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2299" w14:textId="77777777" w:rsidR="004A4A68" w:rsidRDefault="004A4A68" w:rsidP="00997A0F">
      <w:pPr>
        <w:keepNext/>
        <w:widowControl w:val="0"/>
        <w:outlineLvl w:val="0"/>
        <w:rPr>
          <w:rFonts w:ascii="Arial" w:hAnsi="Arial" w:cs="Arial"/>
          <w:b/>
          <w:snapToGrid w:val="0"/>
          <w:sz w:val="36"/>
          <w:szCs w:val="20"/>
          <w:lang w:eastAsia="en-US"/>
        </w:rPr>
      </w:pPr>
    </w:p>
    <w:p w14:paraId="152FE0F1" w14:textId="77777777" w:rsidR="004A4A68" w:rsidRDefault="004A4A68" w:rsidP="00997A0F">
      <w:pPr>
        <w:keepNext/>
        <w:widowControl w:val="0"/>
        <w:outlineLvl w:val="0"/>
        <w:rPr>
          <w:rFonts w:ascii="Arial" w:hAnsi="Arial" w:cs="Arial"/>
          <w:b/>
          <w:snapToGrid w:val="0"/>
          <w:sz w:val="36"/>
          <w:szCs w:val="20"/>
          <w:lang w:eastAsia="en-US"/>
        </w:rPr>
      </w:pPr>
    </w:p>
    <w:p w14:paraId="3B916D3E" w14:textId="39413235" w:rsidR="00997A0F" w:rsidRDefault="00F80A75" w:rsidP="00997A0F">
      <w:pPr>
        <w:keepNext/>
        <w:widowControl w:val="0"/>
        <w:outlineLvl w:val="0"/>
        <w:rPr>
          <w:rFonts w:ascii="Arial" w:hAnsi="Arial" w:cs="Arial"/>
          <w:b/>
          <w:lang w:val="en-US" w:eastAsia="en-US"/>
        </w:rPr>
      </w:pPr>
      <w:r>
        <w:rPr>
          <w:noProof/>
        </w:rPr>
        <w:drawing>
          <wp:anchor distT="0" distB="0" distL="114300" distR="114300" simplePos="0" relativeHeight="251658241" behindDoc="0" locked="0" layoutInCell="1" allowOverlap="1" wp14:anchorId="255BDFEF" wp14:editId="33D93D1F">
            <wp:simplePos x="0" y="0"/>
            <wp:positionH relativeFrom="column">
              <wp:posOffset>-1</wp:posOffset>
            </wp:positionH>
            <wp:positionV relativeFrom="paragraph">
              <wp:posOffset>347</wp:posOffset>
            </wp:positionV>
            <wp:extent cx="1114425" cy="1136649"/>
            <wp:effectExtent l="0" t="0" r="0" b="6985"/>
            <wp:wrapThrough wrapText="bothSides">
              <wp:wrapPolygon edited="0">
                <wp:start x="0" y="0"/>
                <wp:lineTo x="0" y="21371"/>
                <wp:lineTo x="21046" y="21371"/>
                <wp:lineTo x="210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720" cy="1140010"/>
                    </a:xfrm>
                    <a:prstGeom prst="rect">
                      <a:avLst/>
                    </a:prstGeom>
                  </pic:spPr>
                </pic:pic>
              </a:graphicData>
            </a:graphic>
            <wp14:sizeRelH relativeFrom="page">
              <wp14:pctWidth>0</wp14:pctWidth>
            </wp14:sizeRelH>
            <wp14:sizeRelV relativeFrom="page">
              <wp14:pctHeight>0</wp14:pctHeight>
            </wp14:sizeRelV>
          </wp:anchor>
        </w:drawing>
      </w:r>
      <w:r w:rsidR="00663C94">
        <w:rPr>
          <w:noProof/>
        </w:rPr>
        <mc:AlternateContent>
          <mc:Choice Requires="wps">
            <w:drawing>
              <wp:anchor distT="0" distB="0" distL="114300" distR="114300" simplePos="0" relativeHeight="251658240" behindDoc="0" locked="0" layoutInCell="1" allowOverlap="1" wp14:anchorId="5255F754" wp14:editId="48159D1F">
                <wp:simplePos x="0" y="0"/>
                <wp:positionH relativeFrom="column">
                  <wp:posOffset>-320040</wp:posOffset>
                </wp:positionH>
                <wp:positionV relativeFrom="paragraph">
                  <wp:posOffset>-330835</wp:posOffset>
                </wp:positionV>
                <wp:extent cx="1549400" cy="14585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145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1E88D" w14:textId="5FCAAD3F" w:rsidR="003E6114" w:rsidRDefault="003E6114" w:rsidP="00FC374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55F754" id="_x0000_t202" coordsize="21600,21600" o:spt="202" path="m,l,21600r21600,l21600,xe">
                <v:stroke joinstyle="miter"/>
                <v:path gradientshapeok="t" o:connecttype="rect"/>
              </v:shapetype>
              <v:shape id="Text Box 6" o:spid="_x0000_s1026" type="#_x0000_t202" style="position:absolute;margin-left:-25.2pt;margin-top:-26.05pt;width:122pt;height:11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" stroked="f">
                <v:path arrowok="t"/>
                <v:textbox style="mso-fit-shape-to-text:t">
                  <w:txbxContent>
                    <w:p w14:paraId="1911E88D" w14:textId="5FCAAD3F" w:rsidR="003E6114" w:rsidRDefault="003E6114" w:rsidP="00FC3749"/>
                  </w:txbxContent>
                </v:textbox>
              </v:shape>
            </w:pict>
          </mc:Fallback>
        </mc:AlternateContent>
      </w:r>
      <w:r w:rsidR="003E6114" w:rsidRPr="004562F2">
        <w:rPr>
          <w:rFonts w:ascii="Arial" w:hAnsi="Arial" w:cs="Arial"/>
          <w:b/>
          <w:snapToGrid w:val="0"/>
          <w:sz w:val="36"/>
          <w:szCs w:val="20"/>
          <w:lang w:eastAsia="en-US"/>
        </w:rPr>
        <w:t>IMMINGHAM TOWN</w:t>
      </w:r>
      <w:r w:rsidR="00997A0F" w:rsidRPr="004562F2">
        <w:rPr>
          <w:rFonts w:ascii="Arial" w:hAnsi="Arial" w:cs="Arial"/>
          <w:b/>
          <w:snapToGrid w:val="0"/>
          <w:sz w:val="36"/>
          <w:szCs w:val="20"/>
          <w:lang w:eastAsia="en-US"/>
        </w:rPr>
        <w:t xml:space="preserve"> COUNCIL</w:t>
      </w:r>
      <w:r w:rsidR="003E6114" w:rsidRPr="004562F2">
        <w:rPr>
          <w:rFonts w:ascii="Arial" w:hAnsi="Arial" w:cs="Arial"/>
          <w:b/>
          <w:snapToGrid w:val="0"/>
          <w:sz w:val="36"/>
          <w:szCs w:val="20"/>
          <w:lang w:eastAsia="en-US"/>
        </w:rPr>
        <w:t xml:space="preserve"> </w:t>
      </w:r>
      <w:r w:rsidR="003E6114" w:rsidRPr="003E6114">
        <w:rPr>
          <w:rFonts w:ascii="Arial" w:hAnsi="Arial" w:cs="Arial"/>
          <w:b/>
          <w:lang w:val="en-US" w:eastAsia="en-US"/>
        </w:rPr>
        <w:t xml:space="preserve">    </w:t>
      </w:r>
    </w:p>
    <w:p w14:paraId="2F343755" w14:textId="77777777" w:rsidR="00997A0F" w:rsidRDefault="00997A0F" w:rsidP="00997A0F">
      <w:pPr>
        <w:keepNext/>
        <w:widowControl w:val="0"/>
        <w:outlineLvl w:val="0"/>
        <w:rPr>
          <w:rFonts w:ascii="Arial" w:hAnsi="Arial" w:cs="Arial"/>
          <w:b/>
          <w:lang w:val="en-US" w:eastAsia="en-US"/>
        </w:rPr>
      </w:pPr>
    </w:p>
    <w:p w14:paraId="69C5C5C3" w14:textId="1BA4C73B" w:rsidR="003E6114" w:rsidRPr="001E3F52" w:rsidRDefault="003E6114" w:rsidP="00997A0F">
      <w:pPr>
        <w:keepNext/>
        <w:widowControl w:val="0"/>
        <w:outlineLvl w:val="0"/>
        <w:rPr>
          <w:rFonts w:ascii="Arial" w:hAnsi="Arial" w:cs="Arial"/>
          <w:sz w:val="24"/>
          <w:szCs w:val="24"/>
          <w:lang w:eastAsia="en-US"/>
        </w:rPr>
      </w:pPr>
      <w:r w:rsidRPr="001E3F52">
        <w:rPr>
          <w:rFonts w:ascii="Arial" w:hAnsi="Arial" w:cs="Arial"/>
          <w:sz w:val="24"/>
          <w:szCs w:val="24"/>
          <w:lang w:eastAsia="en-US"/>
        </w:rPr>
        <w:t>Civic Centre, Pelham Road, Immingha</w:t>
      </w:r>
      <w:r w:rsidR="00997A0F" w:rsidRPr="001E3F52">
        <w:rPr>
          <w:rFonts w:ascii="Arial" w:hAnsi="Arial" w:cs="Arial"/>
          <w:sz w:val="24"/>
          <w:szCs w:val="24"/>
          <w:lang w:eastAsia="en-US"/>
        </w:rPr>
        <w:t>m</w:t>
      </w:r>
      <w:r w:rsidR="00B2594A">
        <w:rPr>
          <w:rFonts w:ascii="Arial" w:hAnsi="Arial" w:cs="Arial"/>
          <w:sz w:val="24"/>
          <w:szCs w:val="24"/>
          <w:lang w:eastAsia="en-US"/>
        </w:rPr>
        <w:t>,</w:t>
      </w:r>
      <w:r w:rsidRPr="001E3F52">
        <w:rPr>
          <w:rFonts w:ascii="Arial" w:hAnsi="Arial" w:cs="Arial"/>
          <w:sz w:val="24"/>
          <w:szCs w:val="24"/>
          <w:lang w:eastAsia="en-US"/>
        </w:rPr>
        <w:t xml:space="preserve"> North East Lincolnshire, DN40 1QF</w:t>
      </w:r>
    </w:p>
    <w:p w14:paraId="63D6A296" w14:textId="77777777" w:rsidR="00997A0F" w:rsidRPr="001E3F52" w:rsidRDefault="00997A0F" w:rsidP="00997A0F">
      <w:pPr>
        <w:keepNext/>
        <w:widowControl w:val="0"/>
        <w:outlineLvl w:val="0"/>
        <w:rPr>
          <w:rFonts w:ascii="Arial" w:hAnsi="Arial" w:cs="Arial"/>
          <w:b/>
          <w:snapToGrid w:val="0"/>
          <w:sz w:val="24"/>
          <w:szCs w:val="24"/>
          <w:u w:val="single"/>
          <w:lang w:eastAsia="en-US"/>
        </w:rPr>
      </w:pPr>
    </w:p>
    <w:p w14:paraId="6340AEFE" w14:textId="45770E5C" w:rsidR="003E6114" w:rsidRPr="001E3F52" w:rsidRDefault="003E6114" w:rsidP="003E6114">
      <w:pPr>
        <w:rPr>
          <w:rFonts w:ascii="Arial" w:hAnsi="Arial" w:cs="Arial"/>
          <w:bCs/>
          <w:sz w:val="24"/>
          <w:szCs w:val="24"/>
          <w:lang w:val="en-US"/>
        </w:rPr>
      </w:pPr>
      <w:r w:rsidRPr="001E3F52">
        <w:rPr>
          <w:rFonts w:ascii="Arial" w:hAnsi="Arial" w:cs="Arial"/>
          <w:bCs/>
          <w:sz w:val="24"/>
          <w:szCs w:val="24"/>
          <w:lang w:val="en-US"/>
        </w:rPr>
        <w:t>T</w:t>
      </w:r>
      <w:r w:rsidR="00DD13A4" w:rsidRPr="001E3F52">
        <w:rPr>
          <w:rFonts w:ascii="Arial" w:hAnsi="Arial" w:cs="Arial"/>
          <w:bCs/>
          <w:sz w:val="24"/>
          <w:szCs w:val="24"/>
          <w:lang w:val="en-US"/>
        </w:rPr>
        <w:t xml:space="preserve">el </w:t>
      </w:r>
      <w:r w:rsidRPr="001E3F52">
        <w:rPr>
          <w:rFonts w:ascii="Arial" w:hAnsi="Arial" w:cs="Arial"/>
          <w:bCs/>
          <w:sz w:val="24"/>
          <w:szCs w:val="24"/>
          <w:lang w:val="en-US"/>
        </w:rPr>
        <w:t>(01469) 727272</w:t>
      </w:r>
      <w:r w:rsidR="00067C3A" w:rsidRPr="001E3F52">
        <w:rPr>
          <w:rFonts w:ascii="Arial" w:hAnsi="Arial" w:cs="Arial"/>
          <w:bCs/>
          <w:sz w:val="24"/>
          <w:szCs w:val="24"/>
          <w:lang w:val="en-US"/>
        </w:rPr>
        <w:tab/>
      </w:r>
      <w:r w:rsidRPr="001E3F52">
        <w:rPr>
          <w:rFonts w:ascii="Arial" w:hAnsi="Arial" w:cs="Arial"/>
          <w:bCs/>
          <w:sz w:val="24"/>
          <w:szCs w:val="24"/>
          <w:lang w:val="en-US"/>
        </w:rPr>
        <w:t xml:space="preserve"> email enquiries@immingham-tc.gov.uk </w:t>
      </w:r>
    </w:p>
    <w:p w14:paraId="0CC6FBFC" w14:textId="4EF116CA" w:rsidR="003E6114" w:rsidRPr="00476E55" w:rsidRDefault="003E6114" w:rsidP="003E6114">
      <w:pPr>
        <w:widowControl w:val="0"/>
        <w:jc w:val="both"/>
        <w:rPr>
          <w:rFonts w:ascii="Arial" w:hAnsi="Arial" w:cs="Arial"/>
          <w:b/>
          <w:snapToGrid w:val="0"/>
          <w:sz w:val="32"/>
          <w:szCs w:val="32"/>
          <w:lang w:eastAsia="en-US"/>
        </w:rPr>
      </w:pPr>
    </w:p>
    <w:p w14:paraId="48BDAC9E" w14:textId="77777777" w:rsidR="003E6114" w:rsidRPr="00476E55" w:rsidRDefault="003E6114" w:rsidP="003E6114">
      <w:pPr>
        <w:widowControl w:val="0"/>
        <w:jc w:val="both"/>
        <w:rPr>
          <w:rFonts w:ascii="Arial" w:hAnsi="Arial" w:cs="Arial"/>
          <w:snapToGrid w:val="0"/>
          <w:sz w:val="24"/>
          <w:szCs w:val="24"/>
          <w:lang w:eastAsia="en-US"/>
        </w:rPr>
      </w:pPr>
    </w:p>
    <w:p w14:paraId="2F93FA79" w14:textId="2A940D1E" w:rsidR="006238B5" w:rsidRPr="00476E55" w:rsidRDefault="006238B5" w:rsidP="00902713">
      <w:pPr>
        <w:pStyle w:val="BodyText"/>
        <w:spacing w:before="0" w:after="0"/>
        <w:jc w:val="both"/>
        <w:rPr>
          <w:szCs w:val="24"/>
        </w:rPr>
      </w:pPr>
      <w:bookmarkStart w:id="0" w:name="_Hlk12971250"/>
      <w:r w:rsidRPr="00476E55">
        <w:rPr>
          <w:szCs w:val="24"/>
        </w:rPr>
        <w:t xml:space="preserve">You are </w:t>
      </w:r>
      <w:r w:rsidR="003C0EDA">
        <w:rPr>
          <w:szCs w:val="24"/>
        </w:rPr>
        <w:t>invited</w:t>
      </w:r>
      <w:r w:rsidRPr="00476E55">
        <w:rPr>
          <w:szCs w:val="24"/>
        </w:rPr>
        <w:t xml:space="preserve"> to </w:t>
      </w:r>
      <w:r w:rsidR="00E25057" w:rsidRPr="00476E55">
        <w:rPr>
          <w:szCs w:val="24"/>
        </w:rPr>
        <w:t xml:space="preserve">the </w:t>
      </w:r>
      <w:r w:rsidR="00B838B0" w:rsidRPr="00476E55">
        <w:rPr>
          <w:szCs w:val="24"/>
        </w:rPr>
        <w:t xml:space="preserve">meeting </w:t>
      </w:r>
      <w:r w:rsidRPr="00476E55">
        <w:rPr>
          <w:szCs w:val="24"/>
        </w:rPr>
        <w:t xml:space="preserve">of </w:t>
      </w:r>
      <w:r w:rsidRPr="00476E55">
        <w:rPr>
          <w:b/>
          <w:bCs/>
          <w:szCs w:val="24"/>
        </w:rPr>
        <w:t>Immingham Town Council</w:t>
      </w:r>
      <w:r w:rsidRPr="00476E55">
        <w:rPr>
          <w:szCs w:val="24"/>
        </w:rPr>
        <w:t xml:space="preserve"> which will be held on </w:t>
      </w:r>
      <w:r w:rsidR="001E0177">
        <w:rPr>
          <w:b/>
          <w:bCs/>
          <w:szCs w:val="24"/>
        </w:rPr>
        <w:t>Wednesday</w:t>
      </w:r>
      <w:r w:rsidRPr="00476E55">
        <w:rPr>
          <w:b/>
          <w:bCs/>
          <w:szCs w:val="24"/>
        </w:rPr>
        <w:t xml:space="preserve"> </w:t>
      </w:r>
      <w:r w:rsidR="00EB6B6A">
        <w:rPr>
          <w:b/>
          <w:bCs/>
          <w:szCs w:val="24"/>
        </w:rPr>
        <w:t>2</w:t>
      </w:r>
      <w:r w:rsidR="00A13DA0">
        <w:rPr>
          <w:b/>
          <w:bCs/>
          <w:szCs w:val="24"/>
        </w:rPr>
        <w:t>4</w:t>
      </w:r>
      <w:r w:rsidR="00503554" w:rsidRPr="00476E55">
        <w:rPr>
          <w:b/>
          <w:bCs/>
          <w:szCs w:val="24"/>
        </w:rPr>
        <w:t xml:space="preserve"> </w:t>
      </w:r>
      <w:r w:rsidR="00A13DA0">
        <w:rPr>
          <w:b/>
          <w:bCs/>
          <w:szCs w:val="24"/>
        </w:rPr>
        <w:t>April</w:t>
      </w:r>
      <w:r w:rsidR="005D4516">
        <w:rPr>
          <w:b/>
          <w:bCs/>
          <w:szCs w:val="24"/>
        </w:rPr>
        <w:t xml:space="preserve"> </w:t>
      </w:r>
      <w:r w:rsidRPr="00476E55">
        <w:rPr>
          <w:b/>
          <w:bCs/>
          <w:szCs w:val="24"/>
        </w:rPr>
        <w:t>20</w:t>
      </w:r>
      <w:r w:rsidR="00216AAC" w:rsidRPr="00476E55">
        <w:rPr>
          <w:b/>
          <w:bCs/>
          <w:szCs w:val="24"/>
        </w:rPr>
        <w:t>2</w:t>
      </w:r>
      <w:r w:rsidR="00CD3643">
        <w:rPr>
          <w:b/>
          <w:bCs/>
          <w:szCs w:val="24"/>
        </w:rPr>
        <w:t>4</w:t>
      </w:r>
      <w:r w:rsidR="00BD0A98" w:rsidRPr="00476E55">
        <w:rPr>
          <w:szCs w:val="24"/>
        </w:rPr>
        <w:t>,</w:t>
      </w:r>
      <w:r w:rsidR="00902713" w:rsidRPr="00476E55">
        <w:rPr>
          <w:rFonts w:cs="Arial"/>
          <w:szCs w:val="24"/>
        </w:rPr>
        <w:t xml:space="preserve"> </w:t>
      </w:r>
      <w:r w:rsidR="00900A3F" w:rsidRPr="00476E55">
        <w:rPr>
          <w:rFonts w:cs="Arial"/>
          <w:szCs w:val="24"/>
        </w:rPr>
        <w:t xml:space="preserve">in the </w:t>
      </w:r>
      <w:r w:rsidR="00B838B0" w:rsidRPr="00476E55">
        <w:rPr>
          <w:rFonts w:cs="Arial"/>
          <w:b/>
          <w:bCs/>
          <w:szCs w:val="24"/>
        </w:rPr>
        <w:t>Council Chamber</w:t>
      </w:r>
      <w:r w:rsidR="00A44FAD" w:rsidRPr="00476E55">
        <w:rPr>
          <w:rFonts w:cs="Arial"/>
          <w:szCs w:val="24"/>
        </w:rPr>
        <w:t>,</w:t>
      </w:r>
      <w:r w:rsidR="007F5871" w:rsidRPr="00476E55">
        <w:rPr>
          <w:rFonts w:cs="Arial"/>
          <w:szCs w:val="24"/>
        </w:rPr>
        <w:t xml:space="preserve"> Pelham Road,</w:t>
      </w:r>
      <w:r w:rsidR="00A44FAD" w:rsidRPr="00476E55">
        <w:rPr>
          <w:rFonts w:cs="Arial"/>
          <w:szCs w:val="24"/>
        </w:rPr>
        <w:t xml:space="preserve"> Civic Centre, Immingham</w:t>
      </w:r>
      <w:r w:rsidR="00DD6F13" w:rsidRPr="00476E55">
        <w:rPr>
          <w:rFonts w:cs="Arial"/>
          <w:szCs w:val="24"/>
        </w:rPr>
        <w:t xml:space="preserve"> at </w:t>
      </w:r>
      <w:r w:rsidR="00B838B0" w:rsidRPr="00476E55">
        <w:rPr>
          <w:rFonts w:cs="Arial"/>
          <w:b/>
          <w:bCs/>
          <w:szCs w:val="24"/>
        </w:rPr>
        <w:t>18:30</w:t>
      </w:r>
      <w:r w:rsidR="00DD6F13" w:rsidRPr="00476E55">
        <w:rPr>
          <w:rFonts w:cs="Arial"/>
          <w:szCs w:val="24"/>
        </w:rPr>
        <w:t>.</w:t>
      </w:r>
    </w:p>
    <w:p w14:paraId="5AFCBBF6" w14:textId="77777777" w:rsidR="003E6114" w:rsidRPr="00476E55" w:rsidRDefault="003E6114" w:rsidP="003E6114">
      <w:pPr>
        <w:widowControl w:val="0"/>
        <w:jc w:val="both"/>
        <w:rPr>
          <w:rFonts w:ascii="Arial" w:hAnsi="Arial" w:cs="Arial"/>
          <w:snapToGrid w:val="0"/>
          <w:sz w:val="24"/>
          <w:szCs w:val="24"/>
          <w:lang w:eastAsia="en-US"/>
        </w:rPr>
      </w:pPr>
    </w:p>
    <w:p w14:paraId="2CC3BB90" w14:textId="464A143F" w:rsidR="003E6114" w:rsidRPr="00476E55" w:rsidRDefault="00ED3F41" w:rsidP="003E6114">
      <w:pPr>
        <w:widowControl w:val="0"/>
        <w:jc w:val="both"/>
        <w:rPr>
          <w:rFonts w:ascii="Bradley Hand ITC" w:hAnsi="Bradley Hand ITC"/>
          <w:b/>
          <w:i/>
          <w:snapToGrid w:val="0"/>
          <w:sz w:val="40"/>
          <w:szCs w:val="40"/>
          <w:lang w:eastAsia="en-US"/>
        </w:rPr>
      </w:pPr>
      <w:r w:rsidRPr="00476E55">
        <w:rPr>
          <w:rFonts w:ascii="Bradley Hand ITC" w:hAnsi="Bradley Hand ITC"/>
          <w:b/>
          <w:i/>
          <w:snapToGrid w:val="0"/>
          <w:sz w:val="40"/>
          <w:szCs w:val="40"/>
          <w:lang w:eastAsia="en-US"/>
        </w:rPr>
        <w:t>A Hopkins</w:t>
      </w:r>
    </w:p>
    <w:p w14:paraId="6BFF4C11" w14:textId="77777777" w:rsidR="003E6114" w:rsidRPr="00476E55" w:rsidRDefault="003E6114" w:rsidP="003E6114">
      <w:pPr>
        <w:widowControl w:val="0"/>
        <w:jc w:val="both"/>
        <w:rPr>
          <w:rFonts w:ascii="Arial" w:hAnsi="Arial"/>
          <w:snapToGrid w:val="0"/>
          <w:sz w:val="24"/>
          <w:szCs w:val="24"/>
          <w:lang w:eastAsia="en-US"/>
        </w:rPr>
      </w:pPr>
    </w:p>
    <w:p w14:paraId="3C161054" w14:textId="06DD23F0" w:rsidR="003E6114" w:rsidRPr="00444C66" w:rsidRDefault="00ED3F41" w:rsidP="003E6114">
      <w:pPr>
        <w:widowControl w:val="0"/>
        <w:jc w:val="both"/>
        <w:rPr>
          <w:rFonts w:ascii="Arial" w:hAnsi="Arial"/>
          <w:snapToGrid w:val="0"/>
          <w:sz w:val="24"/>
          <w:szCs w:val="24"/>
          <w:lang w:eastAsia="en-US"/>
        </w:rPr>
      </w:pPr>
      <w:r w:rsidRPr="00476E55">
        <w:rPr>
          <w:rFonts w:ascii="Arial" w:hAnsi="Arial"/>
          <w:snapToGrid w:val="0"/>
          <w:sz w:val="24"/>
          <w:szCs w:val="24"/>
          <w:lang w:eastAsia="en-US"/>
        </w:rPr>
        <w:t>Andy Hopkins</w:t>
      </w:r>
    </w:p>
    <w:p w14:paraId="357D2C93" w14:textId="1075702F" w:rsidR="003E6114" w:rsidRPr="00444C66" w:rsidRDefault="00ED3F41" w:rsidP="00B3629C">
      <w:pPr>
        <w:widowControl w:val="0"/>
        <w:tabs>
          <w:tab w:val="left" w:pos="720"/>
          <w:tab w:val="left" w:pos="1440"/>
          <w:tab w:val="left" w:pos="2160"/>
          <w:tab w:val="left" w:pos="3600"/>
          <w:tab w:val="left" w:pos="4320"/>
          <w:tab w:val="left" w:pos="5040"/>
          <w:tab w:val="left" w:pos="5760"/>
          <w:tab w:val="left" w:pos="6480"/>
          <w:tab w:val="left" w:pos="7200"/>
          <w:tab w:val="left" w:pos="8220"/>
        </w:tabs>
        <w:rPr>
          <w:rFonts w:ascii="Arial" w:hAnsi="Arial" w:cs="Arial"/>
          <w:snapToGrid w:val="0"/>
          <w:sz w:val="24"/>
          <w:szCs w:val="24"/>
          <w:lang w:eastAsia="en-US"/>
        </w:rPr>
      </w:pPr>
      <w:r w:rsidRPr="00444C66">
        <w:rPr>
          <w:rFonts w:ascii="Arial" w:hAnsi="Arial" w:cs="Arial"/>
          <w:sz w:val="24"/>
          <w:szCs w:val="24"/>
        </w:rPr>
        <w:t>Town Clerk</w:t>
      </w:r>
      <w:r w:rsidR="003E6114" w:rsidRPr="00444C66">
        <w:rPr>
          <w:rFonts w:ascii="Arial" w:hAnsi="Arial" w:cs="Arial"/>
          <w:snapToGrid w:val="0"/>
          <w:sz w:val="24"/>
          <w:szCs w:val="24"/>
          <w:lang w:eastAsia="en-US"/>
        </w:rPr>
        <w:tab/>
      </w:r>
      <w:r w:rsidR="003E6114" w:rsidRPr="00444C66">
        <w:rPr>
          <w:rFonts w:ascii="Arial" w:hAnsi="Arial" w:cs="Arial"/>
          <w:snapToGrid w:val="0"/>
          <w:sz w:val="24"/>
          <w:szCs w:val="24"/>
          <w:lang w:eastAsia="en-US"/>
        </w:rPr>
        <w:tab/>
      </w:r>
      <w:r w:rsidR="003E6114" w:rsidRPr="00444C66">
        <w:rPr>
          <w:rFonts w:ascii="Arial" w:hAnsi="Arial" w:cs="Arial"/>
          <w:snapToGrid w:val="0"/>
          <w:sz w:val="24"/>
          <w:szCs w:val="24"/>
          <w:lang w:eastAsia="en-US"/>
        </w:rPr>
        <w:tab/>
      </w:r>
      <w:r w:rsidR="00960042" w:rsidRPr="00444C66">
        <w:rPr>
          <w:rFonts w:ascii="Arial" w:hAnsi="Arial" w:cs="Arial"/>
          <w:snapToGrid w:val="0"/>
          <w:sz w:val="24"/>
          <w:szCs w:val="24"/>
          <w:lang w:eastAsia="en-US"/>
        </w:rPr>
        <w:tab/>
      </w:r>
      <w:r w:rsidR="003E6114" w:rsidRPr="00444C66">
        <w:rPr>
          <w:rFonts w:ascii="Arial" w:hAnsi="Arial" w:cs="Arial"/>
          <w:snapToGrid w:val="0"/>
          <w:sz w:val="24"/>
          <w:szCs w:val="24"/>
          <w:lang w:eastAsia="en-US"/>
        </w:rPr>
        <w:tab/>
      </w:r>
      <w:r w:rsidR="00E84A96">
        <w:rPr>
          <w:rFonts w:ascii="Arial" w:hAnsi="Arial" w:cs="Arial"/>
          <w:snapToGrid w:val="0"/>
          <w:sz w:val="24"/>
          <w:szCs w:val="24"/>
          <w:lang w:eastAsia="en-US"/>
        </w:rPr>
        <w:tab/>
      </w:r>
      <w:r w:rsidR="00E84A96">
        <w:rPr>
          <w:rFonts w:ascii="Arial" w:hAnsi="Arial" w:cs="Arial"/>
          <w:snapToGrid w:val="0"/>
          <w:sz w:val="24"/>
          <w:szCs w:val="24"/>
          <w:lang w:eastAsia="en-US"/>
        </w:rPr>
        <w:tab/>
      </w:r>
      <w:r w:rsidR="00454202">
        <w:rPr>
          <w:rFonts w:ascii="Arial" w:hAnsi="Arial" w:cs="Arial"/>
          <w:snapToGrid w:val="0"/>
          <w:sz w:val="24"/>
          <w:szCs w:val="24"/>
          <w:lang w:eastAsia="en-US"/>
        </w:rPr>
        <w:tab/>
      </w:r>
      <w:r w:rsidR="00AF773F">
        <w:rPr>
          <w:rFonts w:ascii="Arial" w:hAnsi="Arial" w:cs="Arial"/>
          <w:snapToGrid w:val="0"/>
          <w:color w:val="000000" w:themeColor="text1"/>
          <w:sz w:val="24"/>
          <w:szCs w:val="24"/>
          <w:lang w:eastAsia="en-US"/>
        </w:rPr>
        <w:t>1</w:t>
      </w:r>
      <w:r w:rsidR="00A13DA0">
        <w:rPr>
          <w:rFonts w:ascii="Arial" w:hAnsi="Arial" w:cs="Arial"/>
          <w:snapToGrid w:val="0"/>
          <w:color w:val="000000" w:themeColor="text1"/>
          <w:sz w:val="24"/>
          <w:szCs w:val="24"/>
          <w:lang w:eastAsia="en-US"/>
        </w:rPr>
        <w:t>7</w:t>
      </w:r>
      <w:r w:rsidR="00C20FAC">
        <w:rPr>
          <w:rFonts w:ascii="Arial" w:hAnsi="Arial" w:cs="Arial"/>
          <w:snapToGrid w:val="0"/>
          <w:sz w:val="24"/>
          <w:szCs w:val="24"/>
          <w:lang w:eastAsia="en-US"/>
        </w:rPr>
        <w:t xml:space="preserve"> </w:t>
      </w:r>
      <w:r w:rsidR="00A13DA0">
        <w:rPr>
          <w:rFonts w:ascii="Arial" w:hAnsi="Arial" w:cs="Arial"/>
          <w:snapToGrid w:val="0"/>
          <w:sz w:val="24"/>
          <w:szCs w:val="24"/>
          <w:lang w:eastAsia="en-US"/>
        </w:rPr>
        <w:t>April</w:t>
      </w:r>
      <w:r w:rsidR="00A1055A">
        <w:rPr>
          <w:rFonts w:ascii="Arial" w:hAnsi="Arial" w:cs="Arial"/>
          <w:snapToGrid w:val="0"/>
          <w:sz w:val="24"/>
          <w:szCs w:val="24"/>
          <w:lang w:eastAsia="en-US"/>
        </w:rPr>
        <w:t xml:space="preserve"> </w:t>
      </w:r>
      <w:r w:rsidR="003E6114" w:rsidRPr="00444C66">
        <w:rPr>
          <w:rFonts w:ascii="Arial" w:hAnsi="Arial" w:cs="Arial"/>
          <w:snapToGrid w:val="0"/>
          <w:sz w:val="24"/>
          <w:szCs w:val="24"/>
          <w:lang w:eastAsia="en-US"/>
        </w:rPr>
        <w:t>20</w:t>
      </w:r>
      <w:r w:rsidR="00216AAC" w:rsidRPr="00444C66">
        <w:rPr>
          <w:rFonts w:ascii="Arial" w:hAnsi="Arial" w:cs="Arial"/>
          <w:snapToGrid w:val="0"/>
          <w:sz w:val="24"/>
          <w:szCs w:val="24"/>
          <w:lang w:eastAsia="en-US"/>
        </w:rPr>
        <w:t>2</w:t>
      </w:r>
      <w:r w:rsidR="00CD3643">
        <w:rPr>
          <w:rFonts w:ascii="Arial" w:hAnsi="Arial" w:cs="Arial"/>
          <w:snapToGrid w:val="0"/>
          <w:sz w:val="24"/>
          <w:szCs w:val="24"/>
          <w:lang w:eastAsia="en-US"/>
        </w:rPr>
        <w:t>4</w:t>
      </w:r>
    </w:p>
    <w:p w14:paraId="1E23D6E0" w14:textId="77777777" w:rsidR="00CF25CB" w:rsidRPr="00444C66" w:rsidRDefault="00CF25CB" w:rsidP="00E3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0"/>
        </w:tabs>
        <w:rPr>
          <w:rFonts w:ascii="Arial" w:hAnsi="Arial" w:cs="Arial"/>
          <w:snapToGrid w:val="0"/>
          <w:sz w:val="24"/>
          <w:szCs w:val="24"/>
          <w:lang w:eastAsia="en-US"/>
        </w:rPr>
      </w:pPr>
    </w:p>
    <w:p w14:paraId="5FF71030" w14:textId="77777777" w:rsidR="003E6114" w:rsidRPr="00444C66" w:rsidRDefault="00663C94" w:rsidP="003E6114">
      <w:pPr>
        <w:widowControl w:val="0"/>
        <w:rPr>
          <w:rFonts w:ascii="Arial" w:hAnsi="Arial" w:cs="Arial"/>
          <w:snapToGrid w:val="0"/>
          <w:sz w:val="24"/>
          <w:szCs w:val="24"/>
          <w:lang w:eastAsia="en-US"/>
        </w:rPr>
      </w:pPr>
      <w:r w:rsidRPr="00444C66">
        <w:rPr>
          <w:noProof/>
        </w:rPr>
        <mc:AlternateContent>
          <mc:Choice Requires="wpc">
            <w:drawing>
              <wp:inline distT="0" distB="0" distL="0" distR="0" wp14:anchorId="1EFA7D6F" wp14:editId="0AAAC087">
                <wp:extent cx="6301105" cy="123190"/>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Line 7"/>
                        <wps:cNvCnPr>
                          <a:cxnSpLocks/>
                        </wps:cNvCnPr>
                        <wps:spPr bwMode="auto">
                          <a:xfrm flipV="1">
                            <a:off x="42007" y="42811"/>
                            <a:ext cx="6219716" cy="8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BD50B1A" id="Canvas 5" o:spid="_x0000_s1026" editas="canvas" style="width:496.15pt;height:9.7pt;mso-position-horizontal-relative:char;mso-position-vertical-relative:line" coordsize="6301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11;height:1231;visibility:visible;mso-wrap-style:square">
                  <v:fill o:detectmouseclick="t"/>
                  <v:path o:connecttype="none"/>
                </v:shape>
                <v:line id="Line 7" o:spid="_x0000_s1028" style="position:absolute;flip:y;visibility:visible;mso-wrap-style:square" from="420,428" to="626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o:lock v:ext="edit" shapetype="f"/>
                </v:line>
                <w10:anchorlock/>
              </v:group>
            </w:pict>
          </mc:Fallback>
        </mc:AlternateContent>
      </w:r>
    </w:p>
    <w:p w14:paraId="2434DFD9" w14:textId="5AC8ABCA" w:rsidR="00980C4B" w:rsidRPr="00444C66" w:rsidRDefault="00980C4B" w:rsidP="00DE24B2">
      <w:pPr>
        <w:widowControl w:val="0"/>
        <w:tabs>
          <w:tab w:val="left" w:pos="1134"/>
        </w:tabs>
        <w:jc w:val="both"/>
        <w:rPr>
          <w:rFonts w:ascii="Arial" w:hAnsi="Arial" w:cs="Arial"/>
          <w:snapToGrid w:val="0"/>
          <w:sz w:val="24"/>
          <w:szCs w:val="24"/>
          <w:lang w:eastAsia="en-US"/>
        </w:rPr>
      </w:pPr>
      <w:r w:rsidRPr="00444C66">
        <w:rPr>
          <w:rFonts w:ascii="Arial" w:hAnsi="Arial" w:cs="Arial"/>
          <w:snapToGrid w:val="0"/>
          <w:sz w:val="24"/>
          <w:szCs w:val="24"/>
          <w:lang w:eastAsia="en-US"/>
        </w:rPr>
        <w:t>Members of the public may speak on any item(s)</w:t>
      </w:r>
      <w:r w:rsidR="00AA7420">
        <w:rPr>
          <w:rFonts w:ascii="Arial" w:hAnsi="Arial" w:cs="Arial"/>
          <w:snapToGrid w:val="0"/>
          <w:sz w:val="24"/>
          <w:szCs w:val="24"/>
          <w:lang w:eastAsia="en-US"/>
        </w:rPr>
        <w:t xml:space="preserve"> </w:t>
      </w:r>
      <w:r w:rsidR="004348A7">
        <w:rPr>
          <w:rFonts w:ascii="Arial" w:hAnsi="Arial" w:cs="Arial"/>
          <w:snapToGrid w:val="0"/>
          <w:sz w:val="24"/>
          <w:szCs w:val="24"/>
          <w:lang w:eastAsia="en-US"/>
        </w:rPr>
        <w:t>during the public participation</w:t>
      </w:r>
      <w:r w:rsidR="00E158D3">
        <w:rPr>
          <w:rFonts w:ascii="Arial" w:hAnsi="Arial" w:cs="Arial"/>
          <w:snapToGrid w:val="0"/>
          <w:sz w:val="24"/>
          <w:szCs w:val="24"/>
          <w:lang w:eastAsia="en-US"/>
        </w:rPr>
        <w:t xml:space="preserve"> session that is</w:t>
      </w:r>
      <w:r w:rsidR="00537333">
        <w:rPr>
          <w:rFonts w:ascii="Arial" w:hAnsi="Arial" w:cs="Arial"/>
          <w:snapToGrid w:val="0"/>
          <w:sz w:val="24"/>
          <w:szCs w:val="24"/>
          <w:lang w:eastAsia="en-US"/>
        </w:rPr>
        <w:t xml:space="preserve"> relevant</w:t>
      </w:r>
      <w:r w:rsidR="00E158D3">
        <w:rPr>
          <w:rFonts w:ascii="Arial" w:hAnsi="Arial" w:cs="Arial"/>
          <w:snapToGrid w:val="0"/>
          <w:sz w:val="24"/>
          <w:szCs w:val="24"/>
          <w:lang w:eastAsia="en-US"/>
        </w:rPr>
        <w:t xml:space="preserve"> to the Council</w:t>
      </w:r>
      <w:r w:rsidRPr="00444C66">
        <w:rPr>
          <w:rFonts w:ascii="Arial" w:hAnsi="Arial" w:cs="Arial"/>
          <w:snapToGrid w:val="0"/>
          <w:sz w:val="24"/>
          <w:szCs w:val="24"/>
          <w:lang w:eastAsia="en-US"/>
        </w:rPr>
        <w:t>. Audio and video recording of this meeting may take place with certain restrictions.</w:t>
      </w:r>
    </w:p>
    <w:p w14:paraId="3E79B1B0" w14:textId="2A0AFC47" w:rsidR="00F8617A" w:rsidRPr="00BF3D0B" w:rsidRDefault="00663C94" w:rsidP="00BF3D0B">
      <w:pPr>
        <w:widowControl w:val="0"/>
        <w:jc w:val="both"/>
        <w:rPr>
          <w:rFonts w:ascii="Arial" w:hAnsi="Arial" w:cs="Arial"/>
          <w:snapToGrid w:val="0"/>
          <w:sz w:val="24"/>
          <w:szCs w:val="24"/>
          <w:lang w:eastAsia="en-US"/>
        </w:rPr>
      </w:pPr>
      <w:r w:rsidRPr="00444C66">
        <w:rPr>
          <w:noProof/>
        </w:rPr>
        <mc:AlternateContent>
          <mc:Choice Requires="wpc">
            <w:drawing>
              <wp:inline distT="0" distB="0" distL="0" distR="0" wp14:anchorId="53A8AD2B" wp14:editId="09083852">
                <wp:extent cx="6301105" cy="12319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wps:cNvCnPr>
                        <wps:spPr bwMode="auto">
                          <a:xfrm flipV="1">
                            <a:off x="42007" y="42811"/>
                            <a:ext cx="6219716" cy="8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A066D3B" id="Canvas 2" o:spid="_x0000_s1026" editas="canvas" style="width:496.15pt;height:9.7pt;mso-position-horizontal-relative:char;mso-position-vertical-relative:line" coordsize="6301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">
                <v:shape id="_x0000_s1027" type="#_x0000_t75" style="position:absolute;width:63011;height:1231;visibility:visible;mso-wrap-style:square">
                  <v:fill o:detectmouseclick="t"/>
                  <v:path o:connecttype="none"/>
                </v:shape>
                <v:line id="Line 4" o:spid="_x0000_s1028" style="position:absolute;flip:y;visibility:visible;mso-wrap-style:square" from="420,428" to="626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o:lock v:ext="edit" shapetype="f"/>
                </v:line>
                <w10:anchorlock/>
              </v:group>
            </w:pict>
          </mc:Fallback>
        </mc:AlternateContent>
      </w:r>
    </w:p>
    <w:p w14:paraId="407DC1EE" w14:textId="77777777" w:rsidR="00F8617A" w:rsidRPr="00D850E2" w:rsidRDefault="00F8617A" w:rsidP="004F3DC9">
      <w:pPr>
        <w:keepNext/>
        <w:widowControl w:val="0"/>
        <w:outlineLvl w:val="2"/>
        <w:rPr>
          <w:rFonts w:ascii="Arial" w:hAnsi="Arial" w:cs="Arial"/>
          <w:b/>
          <w:caps/>
          <w:snapToGrid w:val="0"/>
          <w:color w:val="000000" w:themeColor="text1"/>
          <w:sz w:val="24"/>
          <w:szCs w:val="24"/>
          <w:lang w:eastAsia="en-US"/>
        </w:rPr>
      </w:pPr>
    </w:p>
    <w:p w14:paraId="1B0F9562" w14:textId="22063293" w:rsidR="0070461D" w:rsidRDefault="0097177F" w:rsidP="0070461D">
      <w:pPr>
        <w:keepNext/>
        <w:widowControl w:val="0"/>
        <w:jc w:val="center"/>
        <w:outlineLvl w:val="2"/>
        <w:rPr>
          <w:rFonts w:ascii="Arial" w:hAnsi="Arial" w:cs="Arial"/>
          <w:b/>
          <w:caps/>
          <w:snapToGrid w:val="0"/>
          <w:sz w:val="24"/>
          <w:szCs w:val="24"/>
          <w:lang w:eastAsia="en-US"/>
        </w:rPr>
      </w:pPr>
      <w:r w:rsidRPr="00E84A96">
        <w:rPr>
          <w:rFonts w:ascii="Arial" w:hAnsi="Arial" w:cs="Arial"/>
          <w:b/>
          <w:caps/>
          <w:snapToGrid w:val="0"/>
          <w:sz w:val="24"/>
          <w:szCs w:val="24"/>
          <w:lang w:eastAsia="en-US"/>
        </w:rPr>
        <w:t>Public Participation</w:t>
      </w:r>
      <w:r w:rsidR="00C43EF5">
        <w:rPr>
          <w:rFonts w:ascii="Arial" w:hAnsi="Arial" w:cs="Arial"/>
          <w:b/>
          <w:caps/>
          <w:snapToGrid w:val="0"/>
          <w:sz w:val="24"/>
          <w:szCs w:val="24"/>
          <w:lang w:eastAsia="en-US"/>
        </w:rPr>
        <w:t xml:space="preserve"> </w:t>
      </w:r>
    </w:p>
    <w:p w14:paraId="33FC9503" w14:textId="79CEA7D9" w:rsidR="00E84A96" w:rsidRDefault="004F3DC9" w:rsidP="004F3DC9">
      <w:pPr>
        <w:keepNext/>
        <w:widowControl w:val="0"/>
        <w:jc w:val="center"/>
        <w:outlineLvl w:val="2"/>
        <w:rPr>
          <w:rFonts w:ascii="Arial" w:hAnsi="Arial" w:cs="Arial"/>
          <w:b/>
          <w:caps/>
          <w:snapToGrid w:val="0"/>
          <w:sz w:val="24"/>
          <w:szCs w:val="24"/>
          <w:lang w:eastAsia="en-US"/>
        </w:rPr>
      </w:pPr>
      <w:r>
        <w:rPr>
          <w:rFonts w:ascii="Arial" w:hAnsi="Arial" w:cs="Arial"/>
          <w:b/>
          <w:caps/>
          <w:snapToGrid w:val="0"/>
          <w:sz w:val="24"/>
          <w:szCs w:val="24"/>
          <w:lang w:eastAsia="en-US"/>
        </w:rPr>
        <w:t>(M</w:t>
      </w:r>
      <w:r>
        <w:rPr>
          <w:rFonts w:ascii="Arial" w:hAnsi="Arial" w:cs="Arial"/>
          <w:b/>
          <w:snapToGrid w:val="0"/>
          <w:sz w:val="24"/>
          <w:szCs w:val="24"/>
          <w:lang w:eastAsia="en-US"/>
        </w:rPr>
        <w:t>embers of the public will be asked if they have anything to raise)</w:t>
      </w:r>
    </w:p>
    <w:p w14:paraId="08D3672D" w14:textId="77777777" w:rsidR="004F3DC9" w:rsidRDefault="004F3DC9" w:rsidP="004F3DC9">
      <w:pPr>
        <w:keepNext/>
        <w:widowControl w:val="0"/>
        <w:jc w:val="center"/>
        <w:outlineLvl w:val="2"/>
        <w:rPr>
          <w:rFonts w:ascii="Arial" w:hAnsi="Arial" w:cs="Arial"/>
          <w:b/>
          <w:caps/>
          <w:snapToGrid w:val="0"/>
          <w:sz w:val="24"/>
          <w:szCs w:val="24"/>
          <w:lang w:eastAsia="en-US"/>
        </w:rPr>
      </w:pPr>
    </w:p>
    <w:p w14:paraId="2F932A9C" w14:textId="77777777" w:rsidR="004F3DC9" w:rsidRPr="004F3DC9" w:rsidRDefault="004F3DC9" w:rsidP="004F3DC9">
      <w:pPr>
        <w:keepNext/>
        <w:widowControl w:val="0"/>
        <w:jc w:val="center"/>
        <w:outlineLvl w:val="2"/>
        <w:rPr>
          <w:rFonts w:ascii="Arial" w:hAnsi="Arial" w:cs="Arial"/>
          <w:b/>
          <w:caps/>
          <w:snapToGrid w:val="0"/>
          <w:sz w:val="24"/>
          <w:szCs w:val="24"/>
          <w:lang w:eastAsia="en-US"/>
        </w:rPr>
      </w:pPr>
    </w:p>
    <w:p w14:paraId="2F39185B" w14:textId="1773EC7D" w:rsidR="003E6114" w:rsidRDefault="003E6114" w:rsidP="003E6114">
      <w:pPr>
        <w:keepNext/>
        <w:widowControl w:val="0"/>
        <w:jc w:val="center"/>
        <w:outlineLvl w:val="2"/>
        <w:rPr>
          <w:rFonts w:ascii="Arial" w:hAnsi="Arial" w:cs="Arial"/>
          <w:b/>
          <w:snapToGrid w:val="0"/>
          <w:sz w:val="32"/>
          <w:szCs w:val="20"/>
          <w:lang w:eastAsia="en-US"/>
        </w:rPr>
      </w:pPr>
      <w:r w:rsidRPr="00444C66">
        <w:rPr>
          <w:rFonts w:ascii="Arial" w:hAnsi="Arial" w:cs="Arial"/>
          <w:b/>
          <w:snapToGrid w:val="0"/>
          <w:sz w:val="32"/>
          <w:szCs w:val="20"/>
          <w:lang w:eastAsia="en-US"/>
        </w:rPr>
        <w:t>A</w:t>
      </w:r>
      <w:r w:rsidR="00737971">
        <w:rPr>
          <w:rFonts w:ascii="Arial" w:hAnsi="Arial" w:cs="Arial"/>
          <w:b/>
          <w:snapToGrid w:val="0"/>
          <w:sz w:val="32"/>
          <w:szCs w:val="20"/>
          <w:lang w:eastAsia="en-US"/>
        </w:rPr>
        <w:t>GENDA</w:t>
      </w:r>
    </w:p>
    <w:p w14:paraId="41949EDB" w14:textId="77777777" w:rsidR="00886920" w:rsidRPr="00EB6B6A" w:rsidRDefault="00886920" w:rsidP="003E6114">
      <w:pPr>
        <w:keepNext/>
        <w:widowControl w:val="0"/>
        <w:jc w:val="center"/>
        <w:outlineLvl w:val="2"/>
        <w:rPr>
          <w:rFonts w:ascii="Arial" w:hAnsi="Arial" w:cs="Arial"/>
          <w:b/>
          <w:snapToGrid w:val="0"/>
          <w:color w:val="FF0000"/>
          <w:sz w:val="32"/>
          <w:szCs w:val="20"/>
          <w:lang w:eastAsia="en-US"/>
        </w:rPr>
      </w:pPr>
    </w:p>
    <w:p w14:paraId="6BC63E71" w14:textId="0F083B01" w:rsidR="00823DCE" w:rsidRPr="00AF773F" w:rsidRDefault="003A3584" w:rsidP="00CF5077">
      <w:pPr>
        <w:tabs>
          <w:tab w:val="center" w:pos="426"/>
          <w:tab w:val="left" w:pos="1418"/>
        </w:tabs>
        <w:spacing w:before="120" w:after="120"/>
        <w:ind w:left="284" w:hanging="284"/>
        <w:jc w:val="both"/>
        <w:rPr>
          <w:rFonts w:ascii="Arial" w:hAnsi="Arial" w:cs="Arial"/>
          <w:color w:val="000000" w:themeColor="text1"/>
          <w:sz w:val="24"/>
          <w:szCs w:val="24"/>
        </w:rPr>
      </w:pPr>
      <w:r w:rsidRPr="00AF773F">
        <w:rPr>
          <w:rFonts w:ascii="Arial" w:hAnsi="Arial" w:cs="Arial"/>
          <w:b/>
          <w:color w:val="000000" w:themeColor="text1"/>
          <w:sz w:val="24"/>
          <w:szCs w:val="24"/>
        </w:rPr>
        <w:t>2</w:t>
      </w:r>
      <w:r w:rsidR="00384C37" w:rsidRPr="00AF773F">
        <w:rPr>
          <w:rFonts w:ascii="Arial" w:hAnsi="Arial" w:cs="Arial"/>
          <w:b/>
          <w:color w:val="000000" w:themeColor="text1"/>
          <w:sz w:val="24"/>
          <w:szCs w:val="24"/>
        </w:rPr>
        <w:t>3</w:t>
      </w:r>
      <w:r w:rsidR="00950B4D" w:rsidRPr="00AF773F">
        <w:rPr>
          <w:rFonts w:ascii="Arial" w:hAnsi="Arial" w:cs="Arial"/>
          <w:b/>
          <w:color w:val="000000" w:themeColor="text1"/>
          <w:sz w:val="24"/>
          <w:szCs w:val="24"/>
        </w:rPr>
        <w:t>24</w:t>
      </w:r>
      <w:r w:rsidRPr="00AF773F">
        <w:rPr>
          <w:rFonts w:ascii="Arial" w:hAnsi="Arial" w:cs="Arial"/>
          <w:b/>
          <w:color w:val="000000" w:themeColor="text1"/>
          <w:sz w:val="24"/>
          <w:szCs w:val="24"/>
        </w:rPr>
        <w:t>/</w:t>
      </w:r>
      <w:r w:rsidR="00B90804" w:rsidRPr="00AF773F">
        <w:rPr>
          <w:rFonts w:ascii="Arial" w:hAnsi="Arial" w:cs="Arial"/>
          <w:b/>
          <w:color w:val="000000" w:themeColor="text1"/>
          <w:sz w:val="24"/>
          <w:szCs w:val="24"/>
        </w:rPr>
        <w:t>1</w:t>
      </w:r>
      <w:r w:rsidR="00B516BF">
        <w:rPr>
          <w:rFonts w:ascii="Arial" w:hAnsi="Arial" w:cs="Arial"/>
          <w:b/>
          <w:color w:val="000000" w:themeColor="text1"/>
          <w:sz w:val="24"/>
          <w:szCs w:val="24"/>
        </w:rPr>
        <w:t>88</w:t>
      </w:r>
      <w:r w:rsidR="00823DCE" w:rsidRPr="00AF773F">
        <w:rPr>
          <w:rFonts w:ascii="Arial" w:hAnsi="Arial" w:cs="Arial"/>
          <w:b/>
          <w:color w:val="000000" w:themeColor="text1"/>
          <w:sz w:val="24"/>
          <w:szCs w:val="24"/>
        </w:rPr>
        <w:tab/>
        <w:t>Apologies</w:t>
      </w:r>
    </w:p>
    <w:p w14:paraId="204DADD9" w14:textId="6BB8779E" w:rsidR="00823DCE" w:rsidRPr="00AF773F" w:rsidRDefault="00737971" w:rsidP="00CF5077">
      <w:pPr>
        <w:tabs>
          <w:tab w:val="left" w:pos="426"/>
        </w:tabs>
        <w:spacing w:before="120" w:after="120"/>
        <w:ind w:left="1134" w:hanging="142"/>
        <w:jc w:val="both"/>
        <w:rPr>
          <w:rFonts w:ascii="Arial" w:hAnsi="Arial" w:cs="Arial"/>
          <w:color w:val="000000" w:themeColor="text1"/>
          <w:sz w:val="24"/>
          <w:szCs w:val="24"/>
        </w:rPr>
      </w:pPr>
      <w:r w:rsidRPr="00AF773F">
        <w:rPr>
          <w:rFonts w:ascii="Arial" w:hAnsi="Arial" w:cs="Arial"/>
          <w:color w:val="000000" w:themeColor="text1"/>
          <w:sz w:val="24"/>
          <w:szCs w:val="24"/>
        </w:rPr>
        <w:tab/>
      </w:r>
      <w:r w:rsidRPr="00AF773F">
        <w:rPr>
          <w:rFonts w:ascii="Arial" w:hAnsi="Arial" w:cs="Arial"/>
          <w:color w:val="000000" w:themeColor="text1"/>
          <w:sz w:val="24"/>
          <w:szCs w:val="24"/>
        </w:rPr>
        <w:tab/>
      </w:r>
      <w:r w:rsidR="00823DCE" w:rsidRPr="00AF773F">
        <w:rPr>
          <w:rFonts w:ascii="Arial" w:hAnsi="Arial" w:cs="Arial"/>
          <w:color w:val="000000" w:themeColor="text1"/>
          <w:sz w:val="24"/>
          <w:szCs w:val="24"/>
        </w:rPr>
        <w:t>To receive and approve any apologies for absence</w:t>
      </w:r>
      <w:r w:rsidR="00711D58" w:rsidRPr="00AF773F">
        <w:rPr>
          <w:rFonts w:ascii="Arial" w:hAnsi="Arial" w:cs="Arial"/>
          <w:color w:val="000000" w:themeColor="text1"/>
          <w:sz w:val="24"/>
          <w:szCs w:val="24"/>
        </w:rPr>
        <w:t>.</w:t>
      </w:r>
    </w:p>
    <w:p w14:paraId="2067FA8B" w14:textId="77777777" w:rsidR="001209FE" w:rsidRPr="00AF773F" w:rsidRDefault="001209FE" w:rsidP="00CF5077">
      <w:pPr>
        <w:tabs>
          <w:tab w:val="left" w:pos="426"/>
        </w:tabs>
        <w:spacing w:before="120" w:after="120"/>
        <w:ind w:left="1134" w:hanging="142"/>
        <w:jc w:val="both"/>
        <w:rPr>
          <w:rFonts w:ascii="Arial" w:hAnsi="Arial" w:cs="Arial"/>
          <w:color w:val="000000" w:themeColor="text1"/>
          <w:sz w:val="24"/>
          <w:szCs w:val="24"/>
        </w:rPr>
      </w:pPr>
    </w:p>
    <w:p w14:paraId="7D5A4987" w14:textId="1CABE0B0" w:rsidR="00823DCE" w:rsidRPr="00AF773F" w:rsidRDefault="003A3584" w:rsidP="00CF5077">
      <w:pPr>
        <w:widowControl w:val="0"/>
        <w:tabs>
          <w:tab w:val="left" w:pos="1418"/>
        </w:tabs>
        <w:spacing w:before="120" w:after="120"/>
        <w:ind w:left="1418" w:hanging="1418"/>
        <w:jc w:val="both"/>
        <w:rPr>
          <w:rFonts w:ascii="Arial" w:hAnsi="Arial" w:cs="Arial"/>
          <w:b/>
          <w:color w:val="000000" w:themeColor="text1"/>
          <w:sz w:val="24"/>
          <w:szCs w:val="24"/>
        </w:rPr>
      </w:pPr>
      <w:r w:rsidRPr="00AF773F">
        <w:rPr>
          <w:rFonts w:ascii="Arial" w:hAnsi="Arial" w:cs="Arial"/>
          <w:b/>
          <w:color w:val="000000" w:themeColor="text1"/>
          <w:sz w:val="24"/>
          <w:szCs w:val="24"/>
        </w:rPr>
        <w:t>2</w:t>
      </w:r>
      <w:r w:rsidR="00384C37" w:rsidRPr="00AF773F">
        <w:rPr>
          <w:rFonts w:ascii="Arial" w:hAnsi="Arial" w:cs="Arial"/>
          <w:b/>
          <w:color w:val="000000" w:themeColor="text1"/>
          <w:sz w:val="24"/>
          <w:szCs w:val="24"/>
        </w:rPr>
        <w:t>3</w:t>
      </w:r>
      <w:r w:rsidR="003E6B06" w:rsidRPr="00AF773F">
        <w:rPr>
          <w:rFonts w:ascii="Arial" w:hAnsi="Arial" w:cs="Arial"/>
          <w:b/>
          <w:color w:val="000000" w:themeColor="text1"/>
          <w:sz w:val="24"/>
          <w:szCs w:val="24"/>
        </w:rPr>
        <w:t>2</w:t>
      </w:r>
      <w:r w:rsidR="007419D4" w:rsidRPr="00AF773F">
        <w:rPr>
          <w:rFonts w:ascii="Arial" w:hAnsi="Arial" w:cs="Arial"/>
          <w:b/>
          <w:color w:val="000000" w:themeColor="text1"/>
          <w:sz w:val="24"/>
          <w:szCs w:val="24"/>
        </w:rPr>
        <w:t>4</w:t>
      </w:r>
      <w:r w:rsidRPr="00AF773F">
        <w:rPr>
          <w:rFonts w:ascii="Arial" w:hAnsi="Arial" w:cs="Arial"/>
          <w:b/>
          <w:color w:val="000000" w:themeColor="text1"/>
          <w:sz w:val="24"/>
          <w:szCs w:val="24"/>
        </w:rPr>
        <w:t>/</w:t>
      </w:r>
      <w:r w:rsidR="000B480C" w:rsidRPr="00AF773F">
        <w:rPr>
          <w:rFonts w:ascii="Arial" w:hAnsi="Arial" w:cs="Arial"/>
          <w:b/>
          <w:color w:val="000000" w:themeColor="text1"/>
          <w:sz w:val="24"/>
          <w:szCs w:val="24"/>
        </w:rPr>
        <w:t>1</w:t>
      </w:r>
      <w:r w:rsidR="00B516BF">
        <w:rPr>
          <w:rFonts w:ascii="Arial" w:hAnsi="Arial" w:cs="Arial"/>
          <w:b/>
          <w:color w:val="000000" w:themeColor="text1"/>
          <w:sz w:val="24"/>
          <w:szCs w:val="24"/>
        </w:rPr>
        <w:t>89</w:t>
      </w:r>
      <w:r w:rsidR="00823DCE" w:rsidRPr="00AF773F">
        <w:rPr>
          <w:rFonts w:ascii="Arial" w:hAnsi="Arial" w:cs="Arial"/>
          <w:color w:val="000000" w:themeColor="text1"/>
          <w:sz w:val="24"/>
          <w:szCs w:val="24"/>
        </w:rPr>
        <w:tab/>
      </w:r>
      <w:r w:rsidR="00823DCE" w:rsidRPr="00AF773F">
        <w:rPr>
          <w:rFonts w:ascii="Arial" w:hAnsi="Arial" w:cs="Arial"/>
          <w:b/>
          <w:color w:val="000000" w:themeColor="text1"/>
          <w:sz w:val="24"/>
          <w:szCs w:val="24"/>
        </w:rPr>
        <w:t>Declarations of interest</w:t>
      </w:r>
    </w:p>
    <w:p w14:paraId="6D3D7EE1" w14:textId="1ED1DD10" w:rsidR="00823DCE" w:rsidRPr="00AF773F" w:rsidRDefault="00823DCE" w:rsidP="00436156">
      <w:pPr>
        <w:numPr>
          <w:ilvl w:val="0"/>
          <w:numId w:val="1"/>
        </w:numPr>
        <w:ind w:left="1418" w:hanging="567"/>
        <w:rPr>
          <w:rFonts w:ascii="Arial" w:hAnsi="Arial" w:cs="Arial"/>
          <w:color w:val="000000" w:themeColor="text1"/>
          <w:sz w:val="24"/>
          <w:szCs w:val="24"/>
        </w:rPr>
      </w:pPr>
      <w:r w:rsidRPr="00AF773F">
        <w:rPr>
          <w:rFonts w:ascii="Arial" w:hAnsi="Arial" w:cs="Arial"/>
          <w:color w:val="000000" w:themeColor="text1"/>
          <w:sz w:val="24"/>
          <w:szCs w:val="24"/>
        </w:rPr>
        <w:tab/>
        <w:t xml:space="preserve">To record declarations of interest by any member of the </w:t>
      </w:r>
      <w:r w:rsidR="00D925F1" w:rsidRPr="00AF773F">
        <w:rPr>
          <w:rFonts w:ascii="Arial" w:hAnsi="Arial" w:cs="Arial"/>
          <w:color w:val="000000" w:themeColor="text1"/>
          <w:sz w:val="24"/>
          <w:szCs w:val="24"/>
        </w:rPr>
        <w:t>Council</w:t>
      </w:r>
      <w:r w:rsidRPr="00AF773F">
        <w:rPr>
          <w:rFonts w:ascii="Arial" w:hAnsi="Arial" w:cs="Arial"/>
          <w:color w:val="000000" w:themeColor="text1"/>
          <w:sz w:val="24"/>
          <w:szCs w:val="24"/>
        </w:rPr>
        <w:t xml:space="preserve"> in respect of the agenda items listed below.  Members declaring interests should identify the agenda item and type of interest being declared</w:t>
      </w:r>
      <w:r w:rsidR="00711D58" w:rsidRPr="00AF773F">
        <w:rPr>
          <w:rFonts w:ascii="Arial" w:hAnsi="Arial" w:cs="Arial"/>
          <w:color w:val="000000" w:themeColor="text1"/>
          <w:sz w:val="24"/>
          <w:szCs w:val="24"/>
        </w:rPr>
        <w:t>.</w:t>
      </w:r>
    </w:p>
    <w:p w14:paraId="094B9BCD" w14:textId="77777777" w:rsidR="00436156" w:rsidRPr="00AF773F" w:rsidRDefault="00436156" w:rsidP="00436156">
      <w:pPr>
        <w:ind w:left="1418"/>
        <w:rPr>
          <w:rFonts w:ascii="Arial" w:hAnsi="Arial" w:cs="Arial"/>
          <w:color w:val="000000" w:themeColor="text1"/>
          <w:sz w:val="24"/>
          <w:szCs w:val="24"/>
        </w:rPr>
      </w:pPr>
    </w:p>
    <w:p w14:paraId="774A116F" w14:textId="37EB0C7F" w:rsidR="00721E57" w:rsidRPr="00665FC2" w:rsidRDefault="00823DCE" w:rsidP="00386022">
      <w:pPr>
        <w:numPr>
          <w:ilvl w:val="0"/>
          <w:numId w:val="1"/>
        </w:numPr>
        <w:ind w:left="1418" w:hanging="567"/>
        <w:jc w:val="both"/>
        <w:rPr>
          <w:rFonts w:ascii="Arial" w:hAnsi="Arial" w:cs="Arial"/>
          <w:color w:val="000000" w:themeColor="text1"/>
          <w:sz w:val="24"/>
          <w:szCs w:val="24"/>
        </w:rPr>
      </w:pPr>
      <w:r w:rsidRPr="00AF773F">
        <w:rPr>
          <w:rFonts w:ascii="Arial" w:hAnsi="Arial" w:cs="Arial"/>
          <w:color w:val="000000" w:themeColor="text1"/>
          <w:sz w:val="24"/>
          <w:szCs w:val="24"/>
        </w:rPr>
        <w:tab/>
        <w:t xml:space="preserve">To note </w:t>
      </w:r>
      <w:r w:rsidRPr="00665FC2">
        <w:rPr>
          <w:rFonts w:ascii="Arial" w:hAnsi="Arial" w:cs="Arial"/>
          <w:color w:val="000000" w:themeColor="text1"/>
          <w:sz w:val="24"/>
          <w:szCs w:val="24"/>
        </w:rPr>
        <w:t xml:space="preserve">dispensations given to any member of the </w:t>
      </w:r>
      <w:r w:rsidR="00D925F1" w:rsidRPr="00665FC2">
        <w:rPr>
          <w:rFonts w:ascii="Arial" w:hAnsi="Arial" w:cs="Arial"/>
          <w:color w:val="000000" w:themeColor="text1"/>
          <w:sz w:val="24"/>
          <w:szCs w:val="24"/>
        </w:rPr>
        <w:t>Council</w:t>
      </w:r>
      <w:r w:rsidRPr="00665FC2">
        <w:rPr>
          <w:rFonts w:ascii="Arial" w:hAnsi="Arial" w:cs="Arial"/>
          <w:color w:val="000000" w:themeColor="text1"/>
          <w:sz w:val="24"/>
          <w:szCs w:val="24"/>
        </w:rPr>
        <w:t xml:space="preserve"> in respect of the agenda items listed below</w:t>
      </w:r>
      <w:r w:rsidR="00711D58" w:rsidRPr="00665FC2">
        <w:rPr>
          <w:rFonts w:ascii="Arial" w:hAnsi="Arial" w:cs="Arial"/>
          <w:color w:val="000000" w:themeColor="text1"/>
          <w:sz w:val="24"/>
          <w:szCs w:val="24"/>
        </w:rPr>
        <w:t>.</w:t>
      </w:r>
    </w:p>
    <w:p w14:paraId="26A12EA2" w14:textId="77777777" w:rsidR="00F8617A" w:rsidRPr="00BF3D0B" w:rsidRDefault="00F8617A" w:rsidP="00BF3D0B">
      <w:pPr>
        <w:rPr>
          <w:rFonts w:ascii="Arial" w:hAnsi="Arial" w:cs="Arial"/>
          <w:color w:val="000000" w:themeColor="text1"/>
          <w:sz w:val="24"/>
          <w:szCs w:val="24"/>
        </w:rPr>
      </w:pPr>
    </w:p>
    <w:p w14:paraId="244C1BB8" w14:textId="6A0C8BF8" w:rsidR="00845455" w:rsidRPr="00665FC2" w:rsidRDefault="00845455" w:rsidP="00E55B04">
      <w:pPr>
        <w:widowControl w:val="0"/>
        <w:spacing w:before="120" w:after="120"/>
        <w:ind w:left="1418" w:hanging="1418"/>
        <w:jc w:val="both"/>
        <w:rPr>
          <w:rFonts w:ascii="Arial" w:hAnsi="Arial" w:cs="Arial"/>
          <w:snapToGrid w:val="0"/>
          <w:color w:val="000000" w:themeColor="text1"/>
          <w:sz w:val="24"/>
          <w:szCs w:val="24"/>
          <w:lang w:eastAsia="en-US"/>
        </w:rPr>
      </w:pPr>
      <w:r w:rsidRPr="00665FC2">
        <w:rPr>
          <w:rFonts w:ascii="Arial" w:hAnsi="Arial" w:cs="Arial"/>
          <w:b/>
          <w:bCs/>
          <w:color w:val="000000" w:themeColor="text1"/>
          <w:sz w:val="24"/>
          <w:szCs w:val="24"/>
          <w:lang w:eastAsia="en-US"/>
        </w:rPr>
        <w:t>2324/</w:t>
      </w:r>
      <w:r w:rsidR="00862D04" w:rsidRPr="00665FC2">
        <w:rPr>
          <w:rFonts w:ascii="Arial" w:hAnsi="Arial" w:cs="Arial"/>
          <w:b/>
          <w:bCs/>
          <w:color w:val="000000" w:themeColor="text1"/>
          <w:sz w:val="24"/>
          <w:szCs w:val="24"/>
          <w:lang w:eastAsia="en-US"/>
        </w:rPr>
        <w:t>1</w:t>
      </w:r>
      <w:r w:rsidR="00B516BF" w:rsidRPr="00665FC2">
        <w:rPr>
          <w:rFonts w:ascii="Arial" w:hAnsi="Arial" w:cs="Arial"/>
          <w:b/>
          <w:bCs/>
          <w:color w:val="000000" w:themeColor="text1"/>
          <w:sz w:val="24"/>
          <w:szCs w:val="24"/>
          <w:lang w:eastAsia="en-US"/>
        </w:rPr>
        <w:t>90</w:t>
      </w:r>
      <w:r w:rsidRPr="00665FC2">
        <w:rPr>
          <w:rFonts w:ascii="Arial" w:hAnsi="Arial" w:cs="Arial"/>
          <w:b/>
          <w:bCs/>
          <w:color w:val="000000" w:themeColor="text1"/>
          <w:sz w:val="24"/>
          <w:szCs w:val="24"/>
          <w:lang w:eastAsia="en-US"/>
        </w:rPr>
        <w:tab/>
      </w:r>
      <w:r w:rsidR="00B516BF" w:rsidRPr="00665FC2">
        <w:rPr>
          <w:rFonts w:ascii="Arial" w:hAnsi="Arial" w:cs="Arial"/>
          <w:b/>
          <w:snapToGrid w:val="0"/>
          <w:color w:val="000000" w:themeColor="text1"/>
          <w:sz w:val="24"/>
          <w:szCs w:val="24"/>
          <w:lang w:eastAsia="en-US"/>
        </w:rPr>
        <w:t>Lincolnshire Housing Partnership</w:t>
      </w:r>
      <w:r w:rsidRPr="00665FC2">
        <w:rPr>
          <w:rFonts w:ascii="Arial" w:hAnsi="Arial" w:cs="Arial"/>
          <w:snapToGrid w:val="0"/>
          <w:color w:val="000000" w:themeColor="text1"/>
          <w:sz w:val="24"/>
          <w:szCs w:val="24"/>
          <w:lang w:eastAsia="en-US"/>
        </w:rPr>
        <w:t xml:space="preserve"> </w:t>
      </w:r>
    </w:p>
    <w:p w14:paraId="14071A2B" w14:textId="7294587E" w:rsidR="00665FC2" w:rsidRPr="00665FC2" w:rsidRDefault="00665FC2" w:rsidP="00665FC2">
      <w:pPr>
        <w:widowControl w:val="0"/>
        <w:tabs>
          <w:tab w:val="left" w:pos="709"/>
        </w:tabs>
        <w:spacing w:before="120" w:after="120"/>
        <w:ind w:left="1440"/>
        <w:jc w:val="both"/>
        <w:rPr>
          <w:rFonts w:ascii="Arial" w:hAnsi="Arial" w:cs="Arial"/>
          <w:snapToGrid w:val="0"/>
          <w:color w:val="000000" w:themeColor="text1"/>
          <w:sz w:val="24"/>
          <w:szCs w:val="24"/>
          <w:lang w:eastAsia="en-US"/>
        </w:rPr>
      </w:pPr>
      <w:r w:rsidRPr="00665FC2">
        <w:rPr>
          <w:rFonts w:ascii="Arial" w:hAnsi="Arial" w:cs="Arial"/>
          <w:snapToGrid w:val="0"/>
          <w:color w:val="000000" w:themeColor="text1"/>
          <w:sz w:val="24"/>
          <w:szCs w:val="24"/>
          <w:lang w:eastAsia="en-US"/>
        </w:rPr>
        <w:t xml:space="preserve">LHP Executive Director of Customers – Mark Coupland and Corporate </w:t>
      </w:r>
    </w:p>
    <w:p w14:paraId="7793AB3F" w14:textId="6F83A422" w:rsidR="00037E12" w:rsidRPr="00665FC2" w:rsidRDefault="00665FC2" w:rsidP="005808F4">
      <w:pPr>
        <w:widowControl w:val="0"/>
        <w:tabs>
          <w:tab w:val="left" w:pos="709"/>
        </w:tabs>
        <w:spacing w:before="120" w:after="120"/>
        <w:ind w:left="1440"/>
        <w:jc w:val="both"/>
        <w:rPr>
          <w:rFonts w:ascii="Arial" w:hAnsi="Arial" w:cs="Arial"/>
          <w:snapToGrid w:val="0"/>
          <w:color w:val="000000" w:themeColor="text1"/>
          <w:sz w:val="24"/>
          <w:szCs w:val="24"/>
          <w:lang w:eastAsia="en-US"/>
        </w:rPr>
      </w:pPr>
      <w:r w:rsidRPr="00665FC2">
        <w:rPr>
          <w:rFonts w:ascii="Arial" w:hAnsi="Arial" w:cs="Arial"/>
          <w:snapToGrid w:val="0"/>
          <w:color w:val="000000" w:themeColor="text1"/>
          <w:sz w:val="24"/>
          <w:szCs w:val="24"/>
          <w:lang w:eastAsia="en-US"/>
        </w:rPr>
        <w:t xml:space="preserve">Head of Asset Management – Danny </w:t>
      </w:r>
      <w:proofErr w:type="spellStart"/>
      <w:r w:rsidRPr="00665FC2">
        <w:rPr>
          <w:rFonts w:ascii="Arial" w:hAnsi="Arial" w:cs="Arial"/>
          <w:snapToGrid w:val="0"/>
          <w:color w:val="000000" w:themeColor="text1"/>
          <w:sz w:val="24"/>
          <w:szCs w:val="24"/>
          <w:lang w:eastAsia="en-US"/>
        </w:rPr>
        <w:t>Wyer</w:t>
      </w:r>
      <w:proofErr w:type="spellEnd"/>
      <w:r w:rsidRPr="00665FC2">
        <w:rPr>
          <w:rFonts w:ascii="Arial" w:hAnsi="Arial" w:cs="Arial"/>
          <w:snapToGrid w:val="0"/>
          <w:color w:val="000000" w:themeColor="text1"/>
          <w:sz w:val="24"/>
          <w:szCs w:val="24"/>
          <w:lang w:eastAsia="en-US"/>
        </w:rPr>
        <w:t xml:space="preserve"> to attend.</w:t>
      </w:r>
    </w:p>
    <w:p w14:paraId="57B4E44F" w14:textId="77777777" w:rsidR="00BA5717" w:rsidRPr="00665FC2" w:rsidRDefault="00BA5717" w:rsidP="001725E7">
      <w:pPr>
        <w:widowControl w:val="0"/>
        <w:spacing w:before="120" w:after="120"/>
        <w:jc w:val="both"/>
        <w:rPr>
          <w:rFonts w:ascii="Arial" w:hAnsi="Arial" w:cs="Arial"/>
          <w:b/>
          <w:bCs/>
          <w:color w:val="000000" w:themeColor="text1"/>
          <w:sz w:val="24"/>
          <w:szCs w:val="24"/>
          <w:lang w:eastAsia="en-US"/>
        </w:rPr>
      </w:pPr>
    </w:p>
    <w:p w14:paraId="08567874" w14:textId="66E21924" w:rsidR="001046C7" w:rsidRPr="00A42813" w:rsidRDefault="001046C7" w:rsidP="001046C7">
      <w:pPr>
        <w:widowControl w:val="0"/>
        <w:spacing w:before="120" w:after="120"/>
        <w:ind w:left="1418" w:hanging="1418"/>
        <w:jc w:val="both"/>
        <w:rPr>
          <w:rFonts w:ascii="Arial" w:hAnsi="Arial" w:cs="Arial"/>
          <w:snapToGrid w:val="0"/>
          <w:color w:val="000000" w:themeColor="text1"/>
          <w:sz w:val="24"/>
          <w:szCs w:val="24"/>
          <w:lang w:eastAsia="en-US"/>
        </w:rPr>
      </w:pPr>
      <w:r w:rsidRPr="00A42813">
        <w:rPr>
          <w:rFonts w:ascii="Arial" w:hAnsi="Arial" w:cs="Arial"/>
          <w:b/>
          <w:bCs/>
          <w:color w:val="000000" w:themeColor="text1"/>
          <w:sz w:val="24"/>
          <w:szCs w:val="24"/>
          <w:lang w:eastAsia="en-US"/>
        </w:rPr>
        <w:t>2</w:t>
      </w:r>
      <w:r w:rsidR="000058C4" w:rsidRPr="00A42813">
        <w:rPr>
          <w:rFonts w:ascii="Arial" w:hAnsi="Arial" w:cs="Arial"/>
          <w:b/>
          <w:bCs/>
          <w:color w:val="000000" w:themeColor="text1"/>
          <w:sz w:val="24"/>
          <w:szCs w:val="24"/>
          <w:lang w:eastAsia="en-US"/>
        </w:rPr>
        <w:t>324</w:t>
      </w:r>
      <w:r w:rsidRPr="00A42813">
        <w:rPr>
          <w:rFonts w:ascii="Arial" w:hAnsi="Arial" w:cs="Arial"/>
          <w:b/>
          <w:bCs/>
          <w:color w:val="000000" w:themeColor="text1"/>
          <w:sz w:val="24"/>
          <w:szCs w:val="24"/>
          <w:lang w:eastAsia="en-US"/>
        </w:rPr>
        <w:t>/</w:t>
      </w:r>
      <w:r w:rsidR="004F3DC9" w:rsidRPr="00A42813">
        <w:rPr>
          <w:rFonts w:ascii="Arial" w:hAnsi="Arial" w:cs="Arial"/>
          <w:b/>
          <w:bCs/>
          <w:color w:val="000000" w:themeColor="text1"/>
          <w:sz w:val="24"/>
          <w:szCs w:val="24"/>
          <w:lang w:eastAsia="en-US"/>
        </w:rPr>
        <w:t>1</w:t>
      </w:r>
      <w:r w:rsidR="009D2231">
        <w:rPr>
          <w:rFonts w:ascii="Arial" w:hAnsi="Arial" w:cs="Arial"/>
          <w:b/>
          <w:bCs/>
          <w:color w:val="000000" w:themeColor="text1"/>
          <w:sz w:val="24"/>
          <w:szCs w:val="24"/>
          <w:lang w:eastAsia="en-US"/>
        </w:rPr>
        <w:t>91</w:t>
      </w:r>
      <w:r w:rsidRPr="00A42813">
        <w:rPr>
          <w:rFonts w:ascii="Arial" w:hAnsi="Arial" w:cs="Arial"/>
          <w:b/>
          <w:bCs/>
          <w:color w:val="000000" w:themeColor="text1"/>
          <w:sz w:val="24"/>
          <w:szCs w:val="24"/>
          <w:lang w:eastAsia="en-US"/>
        </w:rPr>
        <w:tab/>
      </w:r>
      <w:r w:rsidRPr="00A42813">
        <w:rPr>
          <w:rFonts w:ascii="Arial" w:hAnsi="Arial" w:cs="Arial"/>
          <w:b/>
          <w:snapToGrid w:val="0"/>
          <w:color w:val="000000" w:themeColor="text1"/>
          <w:sz w:val="24"/>
          <w:szCs w:val="24"/>
          <w:lang w:eastAsia="en-US"/>
        </w:rPr>
        <w:t>Confirmation of Minutes</w:t>
      </w:r>
      <w:r w:rsidRPr="00A42813">
        <w:rPr>
          <w:rFonts w:ascii="Arial" w:hAnsi="Arial" w:cs="Arial"/>
          <w:snapToGrid w:val="0"/>
          <w:color w:val="000000" w:themeColor="text1"/>
          <w:sz w:val="24"/>
          <w:szCs w:val="24"/>
          <w:lang w:eastAsia="en-US"/>
        </w:rPr>
        <w:t xml:space="preserve"> </w:t>
      </w:r>
    </w:p>
    <w:p w14:paraId="7857AF99" w14:textId="3AFAAD69" w:rsidR="001046C7" w:rsidRPr="00A42813" w:rsidRDefault="001046C7" w:rsidP="00944138">
      <w:pPr>
        <w:widowControl w:val="0"/>
        <w:tabs>
          <w:tab w:val="left" w:pos="709"/>
        </w:tabs>
        <w:spacing w:before="120" w:after="120"/>
        <w:ind w:left="1440"/>
        <w:jc w:val="both"/>
        <w:rPr>
          <w:rFonts w:ascii="Arial" w:hAnsi="Arial" w:cs="Arial"/>
          <w:snapToGrid w:val="0"/>
          <w:color w:val="000000" w:themeColor="text1"/>
          <w:sz w:val="24"/>
          <w:szCs w:val="24"/>
          <w:lang w:eastAsia="en-US"/>
        </w:rPr>
      </w:pPr>
      <w:r w:rsidRPr="00A42813">
        <w:rPr>
          <w:rFonts w:ascii="Arial" w:hAnsi="Arial" w:cs="Arial"/>
          <w:snapToGrid w:val="0"/>
          <w:color w:val="000000" w:themeColor="text1"/>
          <w:sz w:val="24"/>
          <w:szCs w:val="24"/>
          <w:lang w:eastAsia="en-US"/>
        </w:rPr>
        <w:t>To confirm that the minutes of the following meeting</w:t>
      </w:r>
      <w:r w:rsidR="00944138" w:rsidRPr="00A42813">
        <w:rPr>
          <w:rFonts w:ascii="Arial" w:hAnsi="Arial" w:cs="Arial"/>
          <w:snapToGrid w:val="0"/>
          <w:color w:val="000000" w:themeColor="text1"/>
          <w:sz w:val="24"/>
          <w:szCs w:val="24"/>
          <w:lang w:eastAsia="en-US"/>
        </w:rPr>
        <w:t xml:space="preserve"> is</w:t>
      </w:r>
      <w:r w:rsidRPr="00A42813">
        <w:rPr>
          <w:rFonts w:ascii="Arial" w:hAnsi="Arial" w:cs="Arial"/>
          <w:snapToGrid w:val="0"/>
          <w:color w:val="000000" w:themeColor="text1"/>
          <w:sz w:val="24"/>
          <w:szCs w:val="24"/>
          <w:lang w:eastAsia="en-US"/>
        </w:rPr>
        <w:t xml:space="preserve"> a true and correct record of that which took place:</w:t>
      </w:r>
    </w:p>
    <w:p w14:paraId="56F884A4" w14:textId="77777777" w:rsidR="001046C7" w:rsidRPr="00A42813" w:rsidRDefault="001046C7" w:rsidP="001046C7">
      <w:pPr>
        <w:tabs>
          <w:tab w:val="left" w:pos="709"/>
        </w:tabs>
        <w:ind w:left="709"/>
        <w:jc w:val="both"/>
        <w:rPr>
          <w:rFonts w:ascii="Arial" w:hAnsi="Arial" w:cs="Arial"/>
          <w:color w:val="000000" w:themeColor="text1"/>
          <w:sz w:val="24"/>
          <w:szCs w:val="24"/>
        </w:rPr>
      </w:pPr>
      <w:r w:rsidRPr="00A42813">
        <w:rPr>
          <w:rFonts w:ascii="Arial" w:hAnsi="Arial" w:cs="Arial"/>
          <w:color w:val="000000" w:themeColor="text1"/>
          <w:sz w:val="24"/>
          <w:szCs w:val="24"/>
        </w:rPr>
        <w:tab/>
      </w:r>
      <w:r w:rsidRPr="00A42813">
        <w:rPr>
          <w:rFonts w:ascii="Arial" w:hAnsi="Arial" w:cs="Arial"/>
          <w:color w:val="000000" w:themeColor="text1"/>
          <w:sz w:val="24"/>
          <w:szCs w:val="24"/>
        </w:rPr>
        <w:tab/>
      </w:r>
      <w:r w:rsidRPr="00A42813">
        <w:rPr>
          <w:rFonts w:ascii="Arial" w:hAnsi="Arial" w:cs="Arial"/>
          <w:color w:val="000000" w:themeColor="text1"/>
          <w:sz w:val="24"/>
          <w:szCs w:val="24"/>
        </w:rPr>
        <w:tab/>
      </w:r>
      <w:r w:rsidRPr="00A42813">
        <w:rPr>
          <w:rFonts w:ascii="Arial" w:hAnsi="Arial" w:cs="Arial"/>
          <w:color w:val="000000" w:themeColor="text1"/>
          <w:sz w:val="24"/>
          <w:szCs w:val="24"/>
        </w:rPr>
        <w:tab/>
      </w:r>
    </w:p>
    <w:p w14:paraId="2D254A9A" w14:textId="51343940" w:rsidR="00952FBD" w:rsidRPr="00A42813" w:rsidRDefault="001046C7" w:rsidP="00DD5954">
      <w:pPr>
        <w:ind w:left="709"/>
        <w:jc w:val="both"/>
        <w:rPr>
          <w:rFonts w:ascii="Arial" w:hAnsi="Arial" w:cs="Arial"/>
          <w:color w:val="000000" w:themeColor="text1"/>
          <w:sz w:val="24"/>
          <w:szCs w:val="24"/>
        </w:rPr>
      </w:pPr>
      <w:r w:rsidRPr="00A42813">
        <w:rPr>
          <w:rFonts w:ascii="Arial" w:hAnsi="Arial" w:cs="Arial"/>
          <w:color w:val="000000" w:themeColor="text1"/>
          <w:sz w:val="24"/>
          <w:szCs w:val="24"/>
        </w:rPr>
        <w:tab/>
      </w:r>
      <w:r w:rsidRPr="00A42813">
        <w:rPr>
          <w:rFonts w:ascii="Arial" w:hAnsi="Arial" w:cs="Arial"/>
          <w:color w:val="000000" w:themeColor="text1"/>
          <w:sz w:val="24"/>
          <w:szCs w:val="24"/>
        </w:rPr>
        <w:tab/>
      </w:r>
      <w:r w:rsidR="00233675" w:rsidRPr="00A42813">
        <w:rPr>
          <w:rFonts w:ascii="Arial" w:hAnsi="Arial" w:cs="Arial"/>
          <w:color w:val="000000" w:themeColor="text1"/>
          <w:sz w:val="24"/>
          <w:szCs w:val="24"/>
        </w:rPr>
        <w:t>Town</w:t>
      </w:r>
      <w:r w:rsidRPr="00A42813">
        <w:rPr>
          <w:rFonts w:ascii="Arial" w:hAnsi="Arial" w:cs="Arial"/>
          <w:color w:val="000000" w:themeColor="text1"/>
          <w:sz w:val="24"/>
          <w:szCs w:val="24"/>
        </w:rPr>
        <w:t xml:space="preserve"> Council</w:t>
      </w:r>
      <w:r w:rsidR="00DB56C1" w:rsidRPr="00A42813">
        <w:rPr>
          <w:rFonts w:ascii="Arial" w:hAnsi="Arial" w:cs="Arial"/>
          <w:color w:val="000000" w:themeColor="text1"/>
          <w:sz w:val="24"/>
          <w:szCs w:val="24"/>
        </w:rPr>
        <w:tab/>
      </w:r>
      <w:r w:rsidRPr="00A42813">
        <w:rPr>
          <w:rFonts w:ascii="Arial" w:hAnsi="Arial" w:cs="Arial"/>
          <w:color w:val="000000" w:themeColor="text1"/>
          <w:sz w:val="24"/>
          <w:szCs w:val="24"/>
        </w:rPr>
        <w:tab/>
      </w:r>
      <w:r w:rsidRPr="00A42813">
        <w:rPr>
          <w:rFonts w:ascii="Arial" w:hAnsi="Arial" w:cs="Arial"/>
          <w:color w:val="000000" w:themeColor="text1"/>
          <w:sz w:val="24"/>
          <w:szCs w:val="24"/>
        </w:rPr>
        <w:tab/>
        <w:t xml:space="preserve">  </w:t>
      </w:r>
      <w:r w:rsidRPr="00A42813">
        <w:rPr>
          <w:rFonts w:ascii="Arial" w:hAnsi="Arial" w:cs="Arial"/>
          <w:color w:val="000000" w:themeColor="text1"/>
          <w:sz w:val="24"/>
          <w:szCs w:val="24"/>
        </w:rPr>
        <w:tab/>
      </w:r>
      <w:r w:rsidR="00DD5954" w:rsidRPr="00A42813">
        <w:rPr>
          <w:rFonts w:ascii="Arial" w:hAnsi="Arial" w:cs="Arial"/>
          <w:color w:val="000000" w:themeColor="text1"/>
          <w:sz w:val="24"/>
          <w:szCs w:val="24"/>
        </w:rPr>
        <w:t>2</w:t>
      </w:r>
      <w:r w:rsidR="004F3DC9" w:rsidRPr="00A42813">
        <w:rPr>
          <w:rFonts w:ascii="Arial" w:hAnsi="Arial" w:cs="Arial"/>
          <w:color w:val="000000" w:themeColor="text1"/>
          <w:sz w:val="24"/>
          <w:szCs w:val="24"/>
        </w:rPr>
        <w:t xml:space="preserve">1 </w:t>
      </w:r>
      <w:r w:rsidR="00A42813" w:rsidRPr="00A42813">
        <w:rPr>
          <w:rFonts w:ascii="Arial" w:hAnsi="Arial" w:cs="Arial"/>
          <w:color w:val="000000" w:themeColor="text1"/>
          <w:sz w:val="24"/>
          <w:szCs w:val="24"/>
        </w:rPr>
        <w:t>March</w:t>
      </w:r>
      <w:r w:rsidR="001530C7" w:rsidRPr="00A42813">
        <w:rPr>
          <w:rFonts w:ascii="Arial" w:hAnsi="Arial" w:cs="Arial"/>
          <w:color w:val="000000" w:themeColor="text1"/>
          <w:sz w:val="24"/>
          <w:szCs w:val="24"/>
        </w:rPr>
        <w:t xml:space="preserve"> </w:t>
      </w:r>
      <w:r w:rsidRPr="00A42813">
        <w:rPr>
          <w:rFonts w:ascii="Arial" w:hAnsi="Arial" w:cs="Arial"/>
          <w:color w:val="000000" w:themeColor="text1"/>
          <w:sz w:val="24"/>
          <w:szCs w:val="24"/>
        </w:rPr>
        <w:t>202</w:t>
      </w:r>
      <w:r w:rsidR="00DD5954" w:rsidRPr="00A42813">
        <w:rPr>
          <w:rFonts w:ascii="Arial" w:hAnsi="Arial" w:cs="Arial"/>
          <w:color w:val="000000" w:themeColor="text1"/>
          <w:sz w:val="24"/>
          <w:szCs w:val="24"/>
        </w:rPr>
        <w:t>4</w:t>
      </w:r>
    </w:p>
    <w:p w14:paraId="070B6C2B" w14:textId="46E59FB0" w:rsidR="004F3DC9" w:rsidRPr="00A42813" w:rsidRDefault="004F3DC9" w:rsidP="00DD5954">
      <w:pPr>
        <w:ind w:left="709"/>
        <w:jc w:val="both"/>
        <w:rPr>
          <w:rFonts w:ascii="Arial" w:hAnsi="Arial" w:cs="Arial"/>
          <w:color w:val="000000" w:themeColor="text1"/>
          <w:sz w:val="24"/>
          <w:szCs w:val="24"/>
        </w:rPr>
      </w:pPr>
      <w:r w:rsidRPr="00A42813">
        <w:rPr>
          <w:rFonts w:ascii="Arial" w:hAnsi="Arial" w:cs="Arial"/>
          <w:color w:val="000000" w:themeColor="text1"/>
          <w:sz w:val="24"/>
          <w:szCs w:val="24"/>
        </w:rPr>
        <w:tab/>
      </w:r>
      <w:r w:rsidRPr="00A42813">
        <w:rPr>
          <w:rFonts w:ascii="Arial" w:hAnsi="Arial" w:cs="Arial"/>
          <w:color w:val="000000" w:themeColor="text1"/>
          <w:sz w:val="24"/>
          <w:szCs w:val="24"/>
        </w:rPr>
        <w:tab/>
      </w:r>
      <w:r w:rsidR="007E693C" w:rsidRPr="00A42813">
        <w:rPr>
          <w:rFonts w:ascii="Arial" w:hAnsi="Arial" w:cs="Arial"/>
          <w:color w:val="000000" w:themeColor="text1"/>
          <w:sz w:val="24"/>
          <w:szCs w:val="24"/>
        </w:rPr>
        <w:t xml:space="preserve">Extraordinary Town Council </w:t>
      </w:r>
      <w:r w:rsidRPr="00A42813">
        <w:rPr>
          <w:rFonts w:ascii="Arial" w:hAnsi="Arial" w:cs="Arial"/>
          <w:color w:val="000000" w:themeColor="text1"/>
          <w:sz w:val="24"/>
          <w:szCs w:val="24"/>
        </w:rPr>
        <w:tab/>
      </w:r>
      <w:r w:rsidRPr="00A42813">
        <w:rPr>
          <w:rFonts w:ascii="Arial" w:hAnsi="Arial" w:cs="Arial"/>
          <w:color w:val="000000" w:themeColor="text1"/>
          <w:sz w:val="24"/>
          <w:szCs w:val="24"/>
        </w:rPr>
        <w:tab/>
      </w:r>
      <w:r w:rsidR="007E693C" w:rsidRPr="00A42813">
        <w:rPr>
          <w:rFonts w:ascii="Arial" w:hAnsi="Arial" w:cs="Arial"/>
          <w:color w:val="000000" w:themeColor="text1"/>
          <w:sz w:val="24"/>
          <w:szCs w:val="24"/>
        </w:rPr>
        <w:t>09</w:t>
      </w:r>
      <w:r w:rsidRPr="00A42813">
        <w:rPr>
          <w:rFonts w:ascii="Arial" w:hAnsi="Arial" w:cs="Arial"/>
          <w:color w:val="000000" w:themeColor="text1"/>
          <w:sz w:val="24"/>
          <w:szCs w:val="24"/>
        </w:rPr>
        <w:t xml:space="preserve"> </w:t>
      </w:r>
      <w:r w:rsidR="007E693C" w:rsidRPr="00A42813">
        <w:rPr>
          <w:rFonts w:ascii="Arial" w:hAnsi="Arial" w:cs="Arial"/>
          <w:color w:val="000000" w:themeColor="text1"/>
          <w:sz w:val="24"/>
          <w:szCs w:val="24"/>
        </w:rPr>
        <w:t>April</w:t>
      </w:r>
      <w:r w:rsidRPr="00A42813">
        <w:rPr>
          <w:rFonts w:ascii="Arial" w:hAnsi="Arial" w:cs="Arial"/>
          <w:color w:val="000000" w:themeColor="text1"/>
          <w:sz w:val="24"/>
          <w:szCs w:val="24"/>
        </w:rPr>
        <w:t xml:space="preserve"> 2024</w:t>
      </w:r>
    </w:p>
    <w:p w14:paraId="0AE40478" w14:textId="1691B66C" w:rsidR="004F3DC9" w:rsidRPr="004F604E" w:rsidRDefault="0060666D" w:rsidP="00A14F58">
      <w:pPr>
        <w:ind w:left="709"/>
        <w:jc w:val="both"/>
        <w:rPr>
          <w:rFonts w:ascii="Arial" w:hAnsi="Arial" w:cs="Arial"/>
          <w:color w:val="FF0000"/>
          <w:sz w:val="24"/>
          <w:szCs w:val="24"/>
        </w:rPr>
      </w:pPr>
      <w:r w:rsidRPr="004F604E">
        <w:rPr>
          <w:rFonts w:ascii="Arial" w:hAnsi="Arial" w:cs="Arial"/>
          <w:color w:val="FF0000"/>
          <w:sz w:val="24"/>
          <w:szCs w:val="24"/>
        </w:rPr>
        <w:tab/>
      </w:r>
      <w:r w:rsidRPr="004F604E">
        <w:rPr>
          <w:rFonts w:ascii="Arial" w:hAnsi="Arial" w:cs="Arial"/>
          <w:color w:val="FF0000"/>
          <w:sz w:val="24"/>
          <w:szCs w:val="24"/>
        </w:rPr>
        <w:tab/>
      </w:r>
    </w:p>
    <w:p w14:paraId="688C302E" w14:textId="1AD3A707" w:rsidR="004F3DC9" w:rsidRPr="00081621" w:rsidRDefault="004F3DC9" w:rsidP="001732F8">
      <w:pPr>
        <w:tabs>
          <w:tab w:val="left" w:pos="709"/>
        </w:tabs>
        <w:jc w:val="both"/>
        <w:rPr>
          <w:rFonts w:ascii="Arial" w:hAnsi="Arial" w:cs="Arial"/>
          <w:color w:val="000000" w:themeColor="text1"/>
          <w:sz w:val="24"/>
          <w:szCs w:val="24"/>
        </w:rPr>
      </w:pPr>
      <w:r w:rsidRPr="00081621">
        <w:rPr>
          <w:rFonts w:ascii="Arial" w:hAnsi="Arial" w:cs="Arial"/>
          <w:b/>
          <w:bCs/>
          <w:color w:val="000000" w:themeColor="text1"/>
          <w:sz w:val="24"/>
          <w:szCs w:val="24"/>
          <w:lang w:eastAsia="en-US"/>
        </w:rPr>
        <w:t>2324/1</w:t>
      </w:r>
      <w:r w:rsidR="009D2231">
        <w:rPr>
          <w:rFonts w:ascii="Arial" w:hAnsi="Arial" w:cs="Arial"/>
          <w:b/>
          <w:bCs/>
          <w:color w:val="000000" w:themeColor="text1"/>
          <w:sz w:val="24"/>
          <w:szCs w:val="24"/>
          <w:lang w:eastAsia="en-US"/>
        </w:rPr>
        <w:t>92</w:t>
      </w:r>
      <w:r w:rsidRPr="00081621">
        <w:rPr>
          <w:rFonts w:ascii="Arial" w:hAnsi="Arial" w:cs="Arial"/>
          <w:bCs/>
          <w:color w:val="000000" w:themeColor="text1"/>
          <w:sz w:val="24"/>
          <w:szCs w:val="24"/>
          <w:lang w:eastAsia="en-US"/>
        </w:rPr>
        <w:tab/>
      </w:r>
      <w:r w:rsidRPr="00081621">
        <w:rPr>
          <w:rFonts w:ascii="Arial" w:hAnsi="Arial" w:cs="Arial"/>
          <w:b/>
          <w:color w:val="000000" w:themeColor="text1"/>
          <w:sz w:val="24"/>
          <w:szCs w:val="24"/>
        </w:rPr>
        <w:t>Finance</w:t>
      </w:r>
    </w:p>
    <w:p w14:paraId="39567C4D" w14:textId="613831B3" w:rsidR="009E4F48" w:rsidRPr="00A14F58" w:rsidRDefault="004F3DC9" w:rsidP="00A14F58">
      <w:pPr>
        <w:pStyle w:val="ListParagraph"/>
        <w:widowControl w:val="0"/>
        <w:numPr>
          <w:ilvl w:val="0"/>
          <w:numId w:val="15"/>
        </w:numPr>
        <w:tabs>
          <w:tab w:val="left" w:pos="426"/>
        </w:tabs>
        <w:spacing w:before="120" w:after="120"/>
        <w:jc w:val="both"/>
        <w:rPr>
          <w:rFonts w:ascii="Arial" w:hAnsi="Arial" w:cs="Arial"/>
          <w:color w:val="000000" w:themeColor="text1"/>
          <w:sz w:val="24"/>
          <w:szCs w:val="24"/>
        </w:rPr>
      </w:pPr>
      <w:r w:rsidRPr="00A14F58">
        <w:rPr>
          <w:rFonts w:ascii="Arial" w:hAnsi="Arial" w:cs="Arial"/>
          <w:color w:val="000000" w:themeColor="text1"/>
          <w:sz w:val="24"/>
          <w:szCs w:val="24"/>
        </w:rPr>
        <w:t xml:space="preserve">To receive </w:t>
      </w:r>
      <w:r w:rsidR="00714931" w:rsidRPr="00A14F58">
        <w:rPr>
          <w:rFonts w:ascii="Arial" w:hAnsi="Arial" w:cs="Arial"/>
          <w:color w:val="000000" w:themeColor="text1"/>
          <w:sz w:val="24"/>
          <w:szCs w:val="24"/>
        </w:rPr>
        <w:t xml:space="preserve">request from the </w:t>
      </w:r>
      <w:r w:rsidR="00081621" w:rsidRPr="00A14F58">
        <w:rPr>
          <w:rFonts w:ascii="Arial" w:hAnsi="Arial" w:cs="Arial"/>
          <w:color w:val="000000" w:themeColor="text1"/>
          <w:sz w:val="24"/>
          <w:szCs w:val="24"/>
        </w:rPr>
        <w:t>Clerk to purchase new mower</w:t>
      </w:r>
    </w:p>
    <w:p w14:paraId="3C7F2A6A" w14:textId="77777777" w:rsidR="00081621" w:rsidRPr="00081621" w:rsidRDefault="00081621" w:rsidP="00714931">
      <w:pPr>
        <w:widowControl w:val="0"/>
        <w:tabs>
          <w:tab w:val="left" w:pos="426"/>
        </w:tabs>
        <w:spacing w:before="120" w:after="120"/>
        <w:ind w:left="1418"/>
        <w:jc w:val="both"/>
        <w:rPr>
          <w:rFonts w:ascii="Arial" w:hAnsi="Arial" w:cs="Arial"/>
          <w:color w:val="000000" w:themeColor="text1"/>
          <w:sz w:val="24"/>
          <w:szCs w:val="24"/>
        </w:rPr>
      </w:pPr>
    </w:p>
    <w:p w14:paraId="71A83E5A" w14:textId="3D8FD75A" w:rsidR="00081621" w:rsidRPr="00A14F58" w:rsidRDefault="00081621" w:rsidP="00A14F58">
      <w:pPr>
        <w:pStyle w:val="ListParagraph"/>
        <w:widowControl w:val="0"/>
        <w:numPr>
          <w:ilvl w:val="0"/>
          <w:numId w:val="15"/>
        </w:numPr>
        <w:tabs>
          <w:tab w:val="left" w:pos="426"/>
        </w:tabs>
        <w:spacing w:before="120" w:after="120"/>
        <w:jc w:val="both"/>
        <w:rPr>
          <w:rFonts w:ascii="Arial" w:hAnsi="Arial" w:cs="Arial"/>
          <w:color w:val="000000" w:themeColor="text1"/>
          <w:sz w:val="24"/>
          <w:szCs w:val="24"/>
        </w:rPr>
      </w:pPr>
      <w:r w:rsidRPr="00A14F58">
        <w:rPr>
          <w:rFonts w:ascii="Arial" w:hAnsi="Arial" w:cs="Arial"/>
          <w:color w:val="000000" w:themeColor="text1"/>
          <w:sz w:val="24"/>
          <w:szCs w:val="24"/>
        </w:rPr>
        <w:t>Clerk to advise on year-end process</w:t>
      </w:r>
    </w:p>
    <w:p w14:paraId="0B2366AD" w14:textId="77777777" w:rsidR="004F3DC9" w:rsidRPr="004F604E" w:rsidRDefault="004F3DC9" w:rsidP="00F8617A">
      <w:pPr>
        <w:ind w:left="709"/>
        <w:jc w:val="both"/>
        <w:rPr>
          <w:rFonts w:ascii="Arial" w:hAnsi="Arial" w:cs="Arial"/>
          <w:color w:val="FF0000"/>
          <w:sz w:val="24"/>
          <w:szCs w:val="24"/>
        </w:rPr>
      </w:pPr>
    </w:p>
    <w:p w14:paraId="56986E52" w14:textId="73C4CFDB" w:rsidR="00987569" w:rsidRPr="009D2231" w:rsidRDefault="003A3584" w:rsidP="00987569">
      <w:pPr>
        <w:tabs>
          <w:tab w:val="left" w:pos="709"/>
        </w:tabs>
        <w:jc w:val="both"/>
        <w:rPr>
          <w:rFonts w:ascii="Arial" w:hAnsi="Arial" w:cs="Arial"/>
          <w:color w:val="000000" w:themeColor="text1"/>
          <w:sz w:val="24"/>
          <w:szCs w:val="24"/>
        </w:rPr>
      </w:pPr>
      <w:r w:rsidRPr="009D2231">
        <w:rPr>
          <w:rFonts w:ascii="Arial" w:hAnsi="Arial" w:cs="Arial"/>
          <w:b/>
          <w:bCs/>
          <w:color w:val="000000" w:themeColor="text1"/>
          <w:sz w:val="24"/>
          <w:szCs w:val="24"/>
          <w:lang w:eastAsia="en-US"/>
        </w:rPr>
        <w:t>2</w:t>
      </w:r>
      <w:r w:rsidR="002A7787" w:rsidRPr="009D2231">
        <w:rPr>
          <w:rFonts w:ascii="Arial" w:hAnsi="Arial" w:cs="Arial"/>
          <w:b/>
          <w:bCs/>
          <w:color w:val="000000" w:themeColor="text1"/>
          <w:sz w:val="24"/>
          <w:szCs w:val="24"/>
          <w:lang w:eastAsia="en-US"/>
        </w:rPr>
        <w:t>324</w:t>
      </w:r>
      <w:r w:rsidRPr="009D2231">
        <w:rPr>
          <w:rFonts w:ascii="Arial" w:hAnsi="Arial" w:cs="Arial"/>
          <w:b/>
          <w:bCs/>
          <w:color w:val="000000" w:themeColor="text1"/>
          <w:sz w:val="24"/>
          <w:szCs w:val="24"/>
          <w:lang w:eastAsia="en-US"/>
        </w:rPr>
        <w:t>/</w:t>
      </w:r>
      <w:r w:rsidR="008F26E6" w:rsidRPr="009D2231">
        <w:rPr>
          <w:rFonts w:ascii="Arial" w:hAnsi="Arial" w:cs="Arial"/>
          <w:b/>
          <w:bCs/>
          <w:color w:val="000000" w:themeColor="text1"/>
          <w:sz w:val="24"/>
          <w:szCs w:val="24"/>
          <w:lang w:eastAsia="en-US"/>
        </w:rPr>
        <w:t>1</w:t>
      </w:r>
      <w:r w:rsidR="009D2231" w:rsidRPr="009D2231">
        <w:rPr>
          <w:rFonts w:ascii="Arial" w:hAnsi="Arial" w:cs="Arial"/>
          <w:b/>
          <w:bCs/>
          <w:color w:val="000000" w:themeColor="text1"/>
          <w:sz w:val="24"/>
          <w:szCs w:val="24"/>
          <w:lang w:eastAsia="en-US"/>
        </w:rPr>
        <w:t>93</w:t>
      </w:r>
      <w:r w:rsidR="00A12903" w:rsidRPr="009D2231">
        <w:rPr>
          <w:rFonts w:ascii="Arial" w:hAnsi="Arial" w:cs="Arial"/>
          <w:bCs/>
          <w:color w:val="000000" w:themeColor="text1"/>
          <w:sz w:val="24"/>
          <w:szCs w:val="24"/>
          <w:lang w:eastAsia="en-US"/>
        </w:rPr>
        <w:tab/>
      </w:r>
      <w:r w:rsidR="00987569" w:rsidRPr="009D2231">
        <w:rPr>
          <w:rFonts w:ascii="Arial" w:hAnsi="Arial" w:cs="Arial"/>
          <w:b/>
          <w:color w:val="000000" w:themeColor="text1"/>
          <w:sz w:val="24"/>
          <w:szCs w:val="24"/>
        </w:rPr>
        <w:t>Mayor</w:t>
      </w:r>
      <w:r w:rsidR="00436156" w:rsidRPr="009D2231">
        <w:rPr>
          <w:rFonts w:ascii="Arial" w:hAnsi="Arial" w:cs="Arial"/>
          <w:b/>
          <w:color w:val="000000" w:themeColor="text1"/>
          <w:sz w:val="24"/>
          <w:szCs w:val="24"/>
        </w:rPr>
        <w:t>’</w:t>
      </w:r>
      <w:r w:rsidR="00987569" w:rsidRPr="009D2231">
        <w:rPr>
          <w:rFonts w:ascii="Arial" w:hAnsi="Arial" w:cs="Arial"/>
          <w:b/>
          <w:color w:val="000000" w:themeColor="text1"/>
          <w:sz w:val="24"/>
          <w:szCs w:val="24"/>
        </w:rPr>
        <w:t>s Report</w:t>
      </w:r>
      <w:r w:rsidR="00987569" w:rsidRPr="009D2231">
        <w:rPr>
          <w:rFonts w:ascii="Arial" w:hAnsi="Arial" w:cs="Arial"/>
          <w:color w:val="000000" w:themeColor="text1"/>
          <w:sz w:val="24"/>
          <w:szCs w:val="24"/>
        </w:rPr>
        <w:t xml:space="preserve"> </w:t>
      </w:r>
    </w:p>
    <w:p w14:paraId="4E2B5B01" w14:textId="5AC79B4C" w:rsidR="004C1743" w:rsidRPr="009D2231" w:rsidRDefault="00987569" w:rsidP="00172FC0">
      <w:pPr>
        <w:widowControl w:val="0"/>
        <w:tabs>
          <w:tab w:val="left" w:pos="426"/>
        </w:tabs>
        <w:spacing w:before="120" w:after="120"/>
        <w:ind w:firstLine="1418"/>
        <w:jc w:val="both"/>
        <w:rPr>
          <w:rFonts w:ascii="Arial" w:hAnsi="Arial" w:cs="Arial"/>
          <w:color w:val="000000" w:themeColor="text1"/>
          <w:sz w:val="24"/>
          <w:szCs w:val="24"/>
        </w:rPr>
      </w:pPr>
      <w:r w:rsidRPr="009D2231">
        <w:rPr>
          <w:rFonts w:ascii="Arial" w:hAnsi="Arial" w:cs="Arial"/>
          <w:color w:val="000000" w:themeColor="text1"/>
          <w:sz w:val="24"/>
          <w:szCs w:val="24"/>
        </w:rPr>
        <w:t xml:space="preserve">To receive </w:t>
      </w:r>
      <w:r w:rsidR="005953E4" w:rsidRPr="009D2231">
        <w:rPr>
          <w:rFonts w:ascii="Arial" w:hAnsi="Arial" w:cs="Arial"/>
          <w:color w:val="000000" w:themeColor="text1"/>
          <w:sz w:val="24"/>
          <w:szCs w:val="24"/>
        </w:rPr>
        <w:t>the Mayor’s report</w:t>
      </w:r>
      <w:r w:rsidR="00F94951" w:rsidRPr="009D2231">
        <w:rPr>
          <w:rFonts w:ascii="Arial" w:hAnsi="Arial" w:cs="Arial"/>
          <w:color w:val="000000" w:themeColor="text1"/>
          <w:sz w:val="24"/>
          <w:szCs w:val="24"/>
        </w:rPr>
        <w:t>.</w:t>
      </w:r>
    </w:p>
    <w:p w14:paraId="39D891B5" w14:textId="77777777" w:rsidR="00172FC0" w:rsidRPr="004F604E" w:rsidRDefault="00172FC0" w:rsidP="00172FC0">
      <w:pPr>
        <w:widowControl w:val="0"/>
        <w:tabs>
          <w:tab w:val="left" w:pos="426"/>
        </w:tabs>
        <w:spacing w:before="120" w:after="120"/>
        <w:ind w:firstLine="1418"/>
        <w:jc w:val="both"/>
        <w:rPr>
          <w:rFonts w:ascii="Arial" w:hAnsi="Arial" w:cs="Arial"/>
          <w:color w:val="FF0000"/>
          <w:sz w:val="24"/>
          <w:szCs w:val="24"/>
        </w:rPr>
      </w:pPr>
    </w:p>
    <w:p w14:paraId="554C9B62" w14:textId="36D49D69" w:rsidR="00337A8A" w:rsidRPr="009D2231" w:rsidRDefault="003A3584" w:rsidP="00337A8A">
      <w:pPr>
        <w:tabs>
          <w:tab w:val="num" w:pos="426"/>
        </w:tabs>
        <w:spacing w:after="120"/>
        <w:jc w:val="both"/>
        <w:rPr>
          <w:rFonts w:ascii="Arial" w:hAnsi="Arial" w:cs="Arial"/>
          <w:b/>
          <w:color w:val="000000" w:themeColor="text1"/>
          <w:sz w:val="24"/>
          <w:szCs w:val="24"/>
        </w:rPr>
      </w:pPr>
      <w:r w:rsidRPr="009D2231">
        <w:rPr>
          <w:rFonts w:ascii="Arial" w:hAnsi="Arial" w:cs="Arial"/>
          <w:b/>
          <w:bCs/>
          <w:color w:val="000000" w:themeColor="text1"/>
          <w:sz w:val="24"/>
          <w:szCs w:val="24"/>
          <w:lang w:eastAsia="en-US"/>
        </w:rPr>
        <w:t>2</w:t>
      </w:r>
      <w:r w:rsidR="00F76C72" w:rsidRPr="009D2231">
        <w:rPr>
          <w:rFonts w:ascii="Arial" w:hAnsi="Arial" w:cs="Arial"/>
          <w:b/>
          <w:bCs/>
          <w:color w:val="000000" w:themeColor="text1"/>
          <w:sz w:val="24"/>
          <w:szCs w:val="24"/>
          <w:lang w:eastAsia="en-US"/>
        </w:rPr>
        <w:t>324</w:t>
      </w:r>
      <w:r w:rsidRPr="009D2231">
        <w:rPr>
          <w:rFonts w:ascii="Arial" w:hAnsi="Arial" w:cs="Arial"/>
          <w:b/>
          <w:bCs/>
          <w:color w:val="000000" w:themeColor="text1"/>
          <w:sz w:val="24"/>
          <w:szCs w:val="24"/>
          <w:lang w:eastAsia="en-US"/>
        </w:rPr>
        <w:t>/</w:t>
      </w:r>
      <w:r w:rsidR="004F3DC9" w:rsidRPr="009D2231">
        <w:rPr>
          <w:rFonts w:ascii="Arial" w:hAnsi="Arial" w:cs="Arial"/>
          <w:b/>
          <w:bCs/>
          <w:color w:val="000000" w:themeColor="text1"/>
          <w:sz w:val="24"/>
          <w:szCs w:val="24"/>
          <w:lang w:eastAsia="en-US"/>
        </w:rPr>
        <w:t>1</w:t>
      </w:r>
      <w:r w:rsidR="009D2231">
        <w:rPr>
          <w:rFonts w:ascii="Arial" w:hAnsi="Arial" w:cs="Arial"/>
          <w:b/>
          <w:bCs/>
          <w:color w:val="000000" w:themeColor="text1"/>
          <w:sz w:val="24"/>
          <w:szCs w:val="24"/>
          <w:lang w:eastAsia="en-US"/>
        </w:rPr>
        <w:t>94</w:t>
      </w:r>
      <w:r w:rsidR="00337A8A" w:rsidRPr="009D2231">
        <w:rPr>
          <w:rFonts w:ascii="Arial" w:hAnsi="Arial" w:cs="Arial"/>
          <w:b/>
          <w:bCs/>
          <w:color w:val="000000" w:themeColor="text1"/>
          <w:sz w:val="24"/>
          <w:szCs w:val="24"/>
          <w:lang w:eastAsia="en-US"/>
        </w:rPr>
        <w:tab/>
      </w:r>
      <w:r w:rsidR="00337A8A" w:rsidRPr="009D2231">
        <w:rPr>
          <w:rFonts w:ascii="Arial" w:hAnsi="Arial" w:cs="Arial"/>
          <w:b/>
          <w:color w:val="000000" w:themeColor="text1"/>
          <w:sz w:val="24"/>
          <w:szCs w:val="24"/>
        </w:rPr>
        <w:t>Members</w:t>
      </w:r>
      <w:r w:rsidR="0052498E" w:rsidRPr="009D2231">
        <w:rPr>
          <w:rFonts w:ascii="Arial" w:hAnsi="Arial" w:cs="Arial"/>
          <w:b/>
          <w:color w:val="000000" w:themeColor="text1"/>
          <w:sz w:val="24"/>
          <w:szCs w:val="24"/>
        </w:rPr>
        <w:t>’</w:t>
      </w:r>
      <w:r w:rsidR="00337A8A" w:rsidRPr="009D2231">
        <w:rPr>
          <w:rFonts w:ascii="Arial" w:hAnsi="Arial" w:cs="Arial"/>
          <w:b/>
          <w:color w:val="000000" w:themeColor="text1"/>
          <w:sz w:val="24"/>
          <w:szCs w:val="24"/>
        </w:rPr>
        <w:t xml:space="preserve"> Questions</w:t>
      </w:r>
    </w:p>
    <w:p w14:paraId="76F1EE04" w14:textId="369DA0FB" w:rsidR="00337A8A" w:rsidRPr="009D2231" w:rsidRDefault="00337A8A" w:rsidP="00337A8A">
      <w:pPr>
        <w:tabs>
          <w:tab w:val="num" w:pos="426"/>
        </w:tabs>
        <w:spacing w:after="120" w:line="480" w:lineRule="auto"/>
        <w:ind w:firstLine="1418"/>
        <w:jc w:val="both"/>
        <w:rPr>
          <w:rFonts w:ascii="Arial" w:hAnsi="Arial" w:cs="Arial"/>
          <w:color w:val="000000" w:themeColor="text1"/>
          <w:sz w:val="24"/>
          <w:szCs w:val="24"/>
        </w:rPr>
      </w:pPr>
      <w:r w:rsidRPr="009D2231">
        <w:rPr>
          <w:rFonts w:ascii="Arial" w:hAnsi="Arial" w:cs="Arial"/>
          <w:color w:val="000000" w:themeColor="text1"/>
          <w:sz w:val="24"/>
          <w:szCs w:val="24"/>
        </w:rPr>
        <w:t>To receive questions raised under Standing Order 1u</w:t>
      </w:r>
      <w:r w:rsidR="00F94951" w:rsidRPr="009D2231">
        <w:rPr>
          <w:rFonts w:ascii="Arial" w:hAnsi="Arial" w:cs="Arial"/>
          <w:color w:val="000000" w:themeColor="text1"/>
          <w:sz w:val="24"/>
          <w:szCs w:val="24"/>
        </w:rPr>
        <w:t>.</w:t>
      </w:r>
    </w:p>
    <w:p w14:paraId="1A52A295" w14:textId="5EE3837B" w:rsidR="003F7E6C" w:rsidRPr="009D2231" w:rsidRDefault="003F7E6C" w:rsidP="00F94951">
      <w:pPr>
        <w:tabs>
          <w:tab w:val="center" w:pos="3828"/>
          <w:tab w:val="right" w:pos="8306"/>
        </w:tabs>
        <w:spacing w:line="360" w:lineRule="auto"/>
        <w:jc w:val="both"/>
        <w:rPr>
          <w:rFonts w:ascii="Arial" w:hAnsi="Arial" w:cs="Arial"/>
          <w:color w:val="000000" w:themeColor="text1"/>
          <w:sz w:val="24"/>
          <w:szCs w:val="24"/>
        </w:rPr>
      </w:pPr>
      <w:r w:rsidRPr="009D2231">
        <w:rPr>
          <w:rFonts w:ascii="Arial" w:hAnsi="Arial" w:cs="Arial"/>
          <w:b/>
          <w:bCs/>
          <w:color w:val="000000" w:themeColor="text1"/>
          <w:sz w:val="24"/>
          <w:szCs w:val="24"/>
          <w:lang w:eastAsia="en-US"/>
        </w:rPr>
        <w:t>2</w:t>
      </w:r>
      <w:r w:rsidR="002D719D" w:rsidRPr="009D2231">
        <w:rPr>
          <w:rFonts w:ascii="Arial" w:hAnsi="Arial" w:cs="Arial"/>
          <w:b/>
          <w:bCs/>
          <w:color w:val="000000" w:themeColor="text1"/>
          <w:sz w:val="24"/>
          <w:szCs w:val="24"/>
          <w:lang w:eastAsia="en-US"/>
        </w:rPr>
        <w:t>324</w:t>
      </w:r>
      <w:r w:rsidRPr="009D2231">
        <w:rPr>
          <w:rFonts w:ascii="Arial" w:hAnsi="Arial" w:cs="Arial"/>
          <w:b/>
          <w:bCs/>
          <w:color w:val="000000" w:themeColor="text1"/>
          <w:sz w:val="24"/>
          <w:szCs w:val="24"/>
          <w:lang w:eastAsia="en-US"/>
        </w:rPr>
        <w:t>/</w:t>
      </w:r>
      <w:r w:rsidR="006E0F2A" w:rsidRPr="009D2231">
        <w:rPr>
          <w:rFonts w:ascii="Arial" w:hAnsi="Arial" w:cs="Arial"/>
          <w:b/>
          <w:bCs/>
          <w:color w:val="000000" w:themeColor="text1"/>
          <w:sz w:val="24"/>
          <w:szCs w:val="24"/>
          <w:lang w:eastAsia="en-US"/>
        </w:rPr>
        <w:t>1</w:t>
      </w:r>
      <w:r w:rsidR="009D2231">
        <w:rPr>
          <w:rFonts w:ascii="Arial" w:hAnsi="Arial" w:cs="Arial"/>
          <w:b/>
          <w:bCs/>
          <w:color w:val="000000" w:themeColor="text1"/>
          <w:sz w:val="24"/>
          <w:szCs w:val="24"/>
          <w:lang w:eastAsia="en-US"/>
        </w:rPr>
        <w:t>95</w:t>
      </w:r>
      <w:r w:rsidRPr="009D2231">
        <w:rPr>
          <w:rFonts w:ascii="Arial" w:hAnsi="Arial" w:cs="Arial"/>
          <w:bCs/>
          <w:color w:val="000000" w:themeColor="text1"/>
          <w:sz w:val="24"/>
          <w:szCs w:val="24"/>
          <w:lang w:eastAsia="en-US"/>
        </w:rPr>
        <w:tab/>
      </w:r>
      <w:r w:rsidRPr="009D2231">
        <w:rPr>
          <w:rFonts w:ascii="Arial" w:hAnsi="Arial" w:cs="Arial"/>
          <w:b/>
          <w:bCs/>
          <w:color w:val="000000" w:themeColor="text1"/>
          <w:sz w:val="24"/>
          <w:szCs w:val="24"/>
        </w:rPr>
        <w:t>Re</w:t>
      </w:r>
      <w:r w:rsidRPr="009D2231">
        <w:rPr>
          <w:rFonts w:ascii="Arial" w:hAnsi="Arial" w:cs="Arial"/>
          <w:b/>
          <w:color w:val="000000" w:themeColor="text1"/>
          <w:sz w:val="24"/>
          <w:szCs w:val="24"/>
        </w:rPr>
        <w:t>presentatives to Outside Organisations</w:t>
      </w:r>
    </w:p>
    <w:p w14:paraId="6F33E63F" w14:textId="58358603" w:rsidR="003F7E6C" w:rsidRPr="009D2231" w:rsidRDefault="003F7E6C" w:rsidP="00F94951">
      <w:pPr>
        <w:spacing w:line="360" w:lineRule="auto"/>
        <w:ind w:left="698" w:firstLine="720"/>
        <w:jc w:val="both"/>
        <w:rPr>
          <w:rFonts w:ascii="Arial" w:hAnsi="Arial" w:cs="Arial"/>
          <w:color w:val="000000" w:themeColor="text1"/>
          <w:sz w:val="24"/>
          <w:szCs w:val="24"/>
        </w:rPr>
      </w:pPr>
      <w:r w:rsidRPr="009D2231">
        <w:rPr>
          <w:rFonts w:ascii="Arial" w:hAnsi="Arial" w:cs="Arial"/>
          <w:color w:val="000000" w:themeColor="text1"/>
          <w:sz w:val="24"/>
          <w:szCs w:val="24"/>
        </w:rPr>
        <w:t>To receive reports from members representing the Town Council</w:t>
      </w:r>
      <w:r w:rsidR="00F94951" w:rsidRPr="009D2231">
        <w:rPr>
          <w:rFonts w:ascii="Arial" w:hAnsi="Arial" w:cs="Arial"/>
          <w:color w:val="000000" w:themeColor="text1"/>
          <w:sz w:val="24"/>
          <w:szCs w:val="24"/>
        </w:rPr>
        <w:t>.</w:t>
      </w:r>
    </w:p>
    <w:p w14:paraId="351500F7" w14:textId="77777777" w:rsidR="003F7E6C" w:rsidRPr="009D2231" w:rsidRDefault="003F7E6C" w:rsidP="00F94951">
      <w:pPr>
        <w:tabs>
          <w:tab w:val="center" w:pos="4153"/>
          <w:tab w:val="right" w:pos="8306"/>
        </w:tabs>
        <w:spacing w:line="276" w:lineRule="auto"/>
        <w:ind w:left="1276" w:hanging="1134"/>
        <w:jc w:val="both"/>
        <w:rPr>
          <w:rFonts w:ascii="Arial" w:hAnsi="Arial" w:cs="Arial"/>
          <w:color w:val="000000" w:themeColor="text1"/>
          <w:sz w:val="24"/>
          <w:szCs w:val="24"/>
          <w:lang w:eastAsia="en-US"/>
        </w:rPr>
      </w:pPr>
    </w:p>
    <w:p w14:paraId="01D2C3CC" w14:textId="5B4F9A97" w:rsidR="003F7E6C" w:rsidRPr="009D2231" w:rsidRDefault="003F7E6C" w:rsidP="005A051A">
      <w:pPr>
        <w:widowControl w:val="0"/>
        <w:tabs>
          <w:tab w:val="left" w:pos="426"/>
        </w:tabs>
        <w:spacing w:before="120" w:after="120"/>
        <w:ind w:left="1418" w:hanging="1418"/>
        <w:jc w:val="both"/>
        <w:rPr>
          <w:rFonts w:ascii="Arial" w:hAnsi="Arial" w:cs="Arial"/>
          <w:b/>
          <w:color w:val="000000" w:themeColor="text1"/>
          <w:sz w:val="24"/>
          <w:szCs w:val="24"/>
        </w:rPr>
      </w:pPr>
      <w:r w:rsidRPr="009D2231">
        <w:rPr>
          <w:rFonts w:ascii="Arial" w:hAnsi="Arial" w:cs="Arial"/>
          <w:b/>
          <w:bCs/>
          <w:color w:val="000000" w:themeColor="text1"/>
          <w:sz w:val="24"/>
          <w:szCs w:val="24"/>
          <w:lang w:eastAsia="en-US"/>
        </w:rPr>
        <w:t>2</w:t>
      </w:r>
      <w:r w:rsidR="002D719D" w:rsidRPr="009D2231">
        <w:rPr>
          <w:rFonts w:ascii="Arial" w:hAnsi="Arial" w:cs="Arial"/>
          <w:b/>
          <w:bCs/>
          <w:color w:val="000000" w:themeColor="text1"/>
          <w:sz w:val="24"/>
          <w:szCs w:val="24"/>
          <w:lang w:eastAsia="en-US"/>
        </w:rPr>
        <w:t>324</w:t>
      </w:r>
      <w:r w:rsidRPr="009D2231">
        <w:rPr>
          <w:rFonts w:ascii="Arial" w:hAnsi="Arial" w:cs="Arial"/>
          <w:b/>
          <w:bCs/>
          <w:color w:val="000000" w:themeColor="text1"/>
          <w:sz w:val="24"/>
          <w:szCs w:val="24"/>
          <w:lang w:eastAsia="en-US"/>
        </w:rPr>
        <w:t>/</w:t>
      </w:r>
      <w:r w:rsidR="00900078" w:rsidRPr="009D2231">
        <w:rPr>
          <w:rFonts w:ascii="Arial" w:hAnsi="Arial" w:cs="Arial"/>
          <w:b/>
          <w:bCs/>
          <w:color w:val="000000" w:themeColor="text1"/>
          <w:sz w:val="24"/>
          <w:szCs w:val="24"/>
          <w:lang w:eastAsia="en-US"/>
        </w:rPr>
        <w:t>1</w:t>
      </w:r>
      <w:r w:rsidR="009D2231">
        <w:rPr>
          <w:rFonts w:ascii="Arial" w:hAnsi="Arial" w:cs="Arial"/>
          <w:b/>
          <w:bCs/>
          <w:color w:val="000000" w:themeColor="text1"/>
          <w:sz w:val="24"/>
          <w:szCs w:val="24"/>
          <w:lang w:eastAsia="en-US"/>
        </w:rPr>
        <w:t>96</w:t>
      </w:r>
      <w:r w:rsidRPr="009D2231">
        <w:rPr>
          <w:rFonts w:ascii="Arial" w:hAnsi="Arial" w:cs="Arial"/>
          <w:bCs/>
          <w:color w:val="000000" w:themeColor="text1"/>
          <w:sz w:val="24"/>
          <w:szCs w:val="24"/>
          <w:lang w:eastAsia="en-US"/>
        </w:rPr>
        <w:tab/>
      </w:r>
      <w:r w:rsidRPr="009D2231">
        <w:rPr>
          <w:rFonts w:ascii="Arial" w:hAnsi="Arial" w:cs="Arial"/>
          <w:b/>
          <w:color w:val="000000" w:themeColor="text1"/>
          <w:sz w:val="24"/>
          <w:szCs w:val="24"/>
        </w:rPr>
        <w:t>Reports by Ward Councillors</w:t>
      </w:r>
    </w:p>
    <w:p w14:paraId="386D6FB4" w14:textId="18631036" w:rsidR="00FD5ECB" w:rsidRPr="00C93FD6" w:rsidRDefault="003F7E6C" w:rsidP="001473D8">
      <w:pPr>
        <w:widowControl w:val="0"/>
        <w:tabs>
          <w:tab w:val="left" w:pos="426"/>
        </w:tabs>
        <w:spacing w:before="120" w:after="120"/>
        <w:ind w:left="1418" w:hanging="1418"/>
        <w:jc w:val="both"/>
        <w:rPr>
          <w:rFonts w:ascii="Arial" w:hAnsi="Arial" w:cs="Arial"/>
          <w:color w:val="000000" w:themeColor="text1"/>
          <w:sz w:val="24"/>
          <w:szCs w:val="24"/>
        </w:rPr>
      </w:pPr>
      <w:r w:rsidRPr="009D2231">
        <w:rPr>
          <w:rFonts w:ascii="Arial" w:hAnsi="Arial" w:cs="Arial"/>
          <w:b/>
          <w:color w:val="000000" w:themeColor="text1"/>
          <w:sz w:val="24"/>
          <w:szCs w:val="24"/>
        </w:rPr>
        <w:tab/>
      </w:r>
      <w:r w:rsidRPr="009D2231">
        <w:rPr>
          <w:rFonts w:ascii="Arial" w:hAnsi="Arial" w:cs="Arial"/>
          <w:b/>
          <w:color w:val="000000" w:themeColor="text1"/>
          <w:sz w:val="24"/>
          <w:szCs w:val="24"/>
        </w:rPr>
        <w:tab/>
      </w:r>
      <w:r w:rsidRPr="009D2231">
        <w:rPr>
          <w:rFonts w:ascii="Arial" w:hAnsi="Arial" w:cs="Arial"/>
          <w:color w:val="000000" w:themeColor="text1"/>
          <w:sz w:val="24"/>
          <w:szCs w:val="24"/>
        </w:rPr>
        <w:t xml:space="preserve">To receive brief reports from NELC Ward Councillors on matters of </w:t>
      </w:r>
      <w:r w:rsidRPr="00C93FD6">
        <w:rPr>
          <w:rFonts w:ascii="Arial" w:hAnsi="Arial" w:cs="Arial"/>
          <w:color w:val="000000" w:themeColor="text1"/>
          <w:sz w:val="24"/>
          <w:szCs w:val="24"/>
        </w:rPr>
        <w:t>interest to Town Councillors and the local community</w:t>
      </w:r>
      <w:r w:rsidR="00F94951" w:rsidRPr="00C93FD6">
        <w:rPr>
          <w:rFonts w:ascii="Arial" w:hAnsi="Arial" w:cs="Arial"/>
          <w:color w:val="000000" w:themeColor="text1"/>
          <w:sz w:val="24"/>
          <w:szCs w:val="24"/>
        </w:rPr>
        <w:t>.</w:t>
      </w:r>
    </w:p>
    <w:p w14:paraId="27867927" w14:textId="77777777" w:rsidR="00C51BD1" w:rsidRPr="00C93FD6" w:rsidRDefault="00C51BD1" w:rsidP="00DA606A">
      <w:pPr>
        <w:widowControl w:val="0"/>
        <w:tabs>
          <w:tab w:val="left" w:pos="426"/>
        </w:tabs>
        <w:spacing w:before="120" w:after="120"/>
        <w:jc w:val="both"/>
        <w:rPr>
          <w:rFonts w:ascii="Arial" w:hAnsi="Arial" w:cs="Arial"/>
          <w:color w:val="000000" w:themeColor="text1"/>
          <w:sz w:val="24"/>
          <w:szCs w:val="24"/>
        </w:rPr>
      </w:pPr>
    </w:p>
    <w:p w14:paraId="0F0910F5" w14:textId="54F803E0" w:rsidR="00C51BD1" w:rsidRPr="00C93FD6" w:rsidRDefault="00C51BD1" w:rsidP="005A051A">
      <w:pPr>
        <w:widowControl w:val="0"/>
        <w:tabs>
          <w:tab w:val="left" w:pos="426"/>
        </w:tabs>
        <w:spacing w:before="120" w:after="120"/>
        <w:jc w:val="both"/>
        <w:rPr>
          <w:rFonts w:ascii="Arial" w:hAnsi="Arial" w:cs="Arial"/>
          <w:color w:val="000000" w:themeColor="text1"/>
          <w:sz w:val="24"/>
          <w:szCs w:val="24"/>
        </w:rPr>
      </w:pPr>
      <w:r w:rsidRPr="00C93FD6">
        <w:rPr>
          <w:rFonts w:ascii="Arial" w:hAnsi="Arial" w:cs="Arial"/>
          <w:b/>
          <w:color w:val="000000" w:themeColor="text1"/>
          <w:sz w:val="24"/>
          <w:szCs w:val="24"/>
        </w:rPr>
        <w:t>2324/</w:t>
      </w:r>
      <w:r w:rsidR="004F3DC9" w:rsidRPr="00C93FD6">
        <w:rPr>
          <w:rFonts w:ascii="Arial" w:hAnsi="Arial" w:cs="Arial"/>
          <w:b/>
          <w:color w:val="000000" w:themeColor="text1"/>
          <w:sz w:val="24"/>
          <w:szCs w:val="24"/>
        </w:rPr>
        <w:t>1</w:t>
      </w:r>
      <w:r w:rsidR="00126F4F">
        <w:rPr>
          <w:rFonts w:ascii="Arial" w:hAnsi="Arial" w:cs="Arial"/>
          <w:b/>
          <w:color w:val="000000" w:themeColor="text1"/>
          <w:sz w:val="24"/>
          <w:szCs w:val="24"/>
        </w:rPr>
        <w:t>97</w:t>
      </w:r>
      <w:r w:rsidRPr="00C93FD6">
        <w:rPr>
          <w:rFonts w:ascii="Arial" w:hAnsi="Arial" w:cs="Arial"/>
          <w:b/>
          <w:color w:val="000000" w:themeColor="text1"/>
          <w:sz w:val="24"/>
          <w:szCs w:val="24"/>
        </w:rPr>
        <w:tab/>
      </w:r>
      <w:r w:rsidR="0026486A" w:rsidRPr="00C93FD6">
        <w:rPr>
          <w:rFonts w:ascii="Arial" w:hAnsi="Arial" w:cs="Arial"/>
          <w:b/>
          <w:color w:val="000000" w:themeColor="text1"/>
          <w:sz w:val="24"/>
          <w:szCs w:val="24"/>
        </w:rPr>
        <w:t>Immingham Master</w:t>
      </w:r>
      <w:r w:rsidR="00761E85">
        <w:rPr>
          <w:rFonts w:ascii="Arial" w:hAnsi="Arial" w:cs="Arial"/>
          <w:b/>
          <w:color w:val="000000" w:themeColor="text1"/>
          <w:sz w:val="24"/>
          <w:szCs w:val="24"/>
        </w:rPr>
        <w:t>plan</w:t>
      </w:r>
    </w:p>
    <w:p w14:paraId="69DC4185" w14:textId="215543ED" w:rsidR="00C51BD1" w:rsidRPr="00C93FD6" w:rsidRDefault="004F3DC9" w:rsidP="005A051A">
      <w:pPr>
        <w:widowControl w:val="0"/>
        <w:tabs>
          <w:tab w:val="left" w:pos="426"/>
        </w:tabs>
        <w:spacing w:before="120" w:after="120"/>
        <w:ind w:left="1418"/>
        <w:jc w:val="both"/>
        <w:rPr>
          <w:rFonts w:ascii="Arial" w:hAnsi="Arial" w:cs="Arial"/>
          <w:color w:val="000000" w:themeColor="text1"/>
          <w:sz w:val="24"/>
          <w:szCs w:val="24"/>
        </w:rPr>
      </w:pPr>
      <w:r w:rsidRPr="00C93FD6">
        <w:rPr>
          <w:rFonts w:ascii="Arial" w:hAnsi="Arial" w:cs="Arial"/>
          <w:color w:val="000000" w:themeColor="text1"/>
          <w:sz w:val="24"/>
          <w:szCs w:val="24"/>
        </w:rPr>
        <w:t xml:space="preserve">To discuss </w:t>
      </w:r>
      <w:r w:rsidR="0026486A" w:rsidRPr="00C93FD6">
        <w:rPr>
          <w:rFonts w:ascii="Arial" w:hAnsi="Arial" w:cs="Arial"/>
          <w:color w:val="000000" w:themeColor="text1"/>
          <w:sz w:val="24"/>
          <w:szCs w:val="24"/>
        </w:rPr>
        <w:t>and decide how to move forward</w:t>
      </w:r>
      <w:r w:rsidR="00C02693" w:rsidRPr="00C93FD6">
        <w:rPr>
          <w:rFonts w:ascii="Arial" w:hAnsi="Arial" w:cs="Arial"/>
          <w:color w:val="000000" w:themeColor="text1"/>
          <w:sz w:val="24"/>
          <w:szCs w:val="24"/>
        </w:rPr>
        <w:t>.</w:t>
      </w:r>
    </w:p>
    <w:p w14:paraId="1D257BE8" w14:textId="77777777" w:rsidR="00ED5536" w:rsidRPr="00C93FD6" w:rsidRDefault="00ED5536" w:rsidP="005A051A">
      <w:pPr>
        <w:widowControl w:val="0"/>
        <w:tabs>
          <w:tab w:val="left" w:pos="426"/>
        </w:tabs>
        <w:spacing w:before="120" w:after="120"/>
        <w:ind w:left="1418"/>
        <w:jc w:val="both"/>
        <w:rPr>
          <w:rFonts w:ascii="Arial" w:hAnsi="Arial" w:cs="Arial"/>
          <w:color w:val="000000" w:themeColor="text1"/>
          <w:sz w:val="24"/>
          <w:szCs w:val="24"/>
        </w:rPr>
      </w:pPr>
    </w:p>
    <w:p w14:paraId="50C34FAC" w14:textId="47A9EBAC" w:rsidR="009B61E1" w:rsidRPr="00C93FD6" w:rsidRDefault="009B61E1" w:rsidP="00816B9F">
      <w:pPr>
        <w:widowControl w:val="0"/>
        <w:tabs>
          <w:tab w:val="left" w:pos="426"/>
        </w:tabs>
        <w:spacing w:before="120" w:after="120"/>
        <w:jc w:val="both"/>
        <w:rPr>
          <w:rFonts w:ascii="Arial" w:hAnsi="Arial" w:cs="Arial"/>
          <w:color w:val="000000" w:themeColor="text1"/>
          <w:sz w:val="24"/>
          <w:szCs w:val="24"/>
        </w:rPr>
      </w:pPr>
      <w:r w:rsidRPr="00C93FD6">
        <w:rPr>
          <w:rFonts w:ascii="Arial" w:hAnsi="Arial" w:cs="Arial"/>
          <w:b/>
          <w:color w:val="000000" w:themeColor="text1"/>
          <w:sz w:val="24"/>
          <w:szCs w:val="24"/>
        </w:rPr>
        <w:t>2324/1</w:t>
      </w:r>
      <w:r w:rsidR="00126F4F">
        <w:rPr>
          <w:rFonts w:ascii="Arial" w:hAnsi="Arial" w:cs="Arial"/>
          <w:b/>
          <w:color w:val="000000" w:themeColor="text1"/>
          <w:sz w:val="24"/>
          <w:szCs w:val="24"/>
        </w:rPr>
        <w:t>98</w:t>
      </w:r>
      <w:r w:rsidRPr="00C93FD6">
        <w:rPr>
          <w:rFonts w:ascii="Arial" w:hAnsi="Arial" w:cs="Arial"/>
          <w:b/>
          <w:color w:val="000000" w:themeColor="text1"/>
          <w:sz w:val="24"/>
          <w:szCs w:val="24"/>
        </w:rPr>
        <w:tab/>
      </w:r>
      <w:r w:rsidR="00C30D79" w:rsidRPr="00C93FD6">
        <w:rPr>
          <w:rFonts w:ascii="Arial" w:hAnsi="Arial" w:cs="Arial"/>
          <w:b/>
          <w:color w:val="000000" w:themeColor="text1"/>
          <w:sz w:val="24"/>
          <w:szCs w:val="24"/>
        </w:rPr>
        <w:t>Newsletter</w:t>
      </w:r>
    </w:p>
    <w:p w14:paraId="2A3A03B2" w14:textId="1ED2AF68" w:rsidR="00A17E13" w:rsidRPr="00C93FD6" w:rsidRDefault="00C30D79" w:rsidP="005421E3">
      <w:pPr>
        <w:widowControl w:val="0"/>
        <w:tabs>
          <w:tab w:val="left" w:pos="426"/>
        </w:tabs>
        <w:spacing w:before="120" w:after="120"/>
        <w:ind w:left="1418"/>
        <w:jc w:val="both"/>
        <w:rPr>
          <w:rFonts w:ascii="Arial" w:hAnsi="Arial" w:cs="Arial"/>
          <w:color w:val="000000" w:themeColor="text1"/>
          <w:sz w:val="24"/>
          <w:szCs w:val="24"/>
        </w:rPr>
      </w:pPr>
      <w:r w:rsidRPr="00C93FD6">
        <w:rPr>
          <w:rFonts w:ascii="Arial" w:hAnsi="Arial" w:cs="Arial"/>
          <w:color w:val="000000" w:themeColor="text1"/>
          <w:sz w:val="24"/>
          <w:szCs w:val="24"/>
        </w:rPr>
        <w:t>To discuss and decide how to move forward</w:t>
      </w:r>
      <w:r w:rsidR="00BF1171" w:rsidRPr="00C93FD6">
        <w:rPr>
          <w:rFonts w:ascii="Arial" w:hAnsi="Arial" w:cs="Arial"/>
          <w:color w:val="000000" w:themeColor="text1"/>
          <w:sz w:val="24"/>
          <w:szCs w:val="24"/>
        </w:rPr>
        <w:t>.</w:t>
      </w:r>
    </w:p>
    <w:p w14:paraId="7AB82970" w14:textId="77777777" w:rsidR="000D3696" w:rsidRPr="00C93FD6" w:rsidRDefault="000D3696" w:rsidP="005421E3">
      <w:pPr>
        <w:widowControl w:val="0"/>
        <w:tabs>
          <w:tab w:val="left" w:pos="426"/>
        </w:tabs>
        <w:spacing w:before="120" w:after="120"/>
        <w:ind w:left="1418"/>
        <w:jc w:val="both"/>
        <w:rPr>
          <w:rFonts w:ascii="Arial" w:hAnsi="Arial" w:cs="Arial"/>
          <w:color w:val="000000" w:themeColor="text1"/>
          <w:sz w:val="24"/>
          <w:szCs w:val="24"/>
        </w:rPr>
      </w:pPr>
    </w:p>
    <w:p w14:paraId="7F7722E5" w14:textId="66A5503A" w:rsidR="00857DDB" w:rsidRPr="00C93FD6" w:rsidRDefault="00857DDB" w:rsidP="009C1A8B">
      <w:pPr>
        <w:widowControl w:val="0"/>
        <w:tabs>
          <w:tab w:val="left" w:pos="426"/>
        </w:tabs>
        <w:spacing w:before="120" w:after="120"/>
        <w:jc w:val="both"/>
        <w:rPr>
          <w:rFonts w:ascii="Arial" w:hAnsi="Arial" w:cs="Arial"/>
          <w:color w:val="000000" w:themeColor="text1"/>
          <w:sz w:val="24"/>
          <w:szCs w:val="24"/>
        </w:rPr>
      </w:pPr>
      <w:r w:rsidRPr="00C93FD6">
        <w:rPr>
          <w:rFonts w:ascii="Arial" w:hAnsi="Arial" w:cs="Arial"/>
          <w:b/>
          <w:color w:val="000000" w:themeColor="text1"/>
          <w:sz w:val="24"/>
          <w:szCs w:val="24"/>
        </w:rPr>
        <w:t>2324/1</w:t>
      </w:r>
      <w:r w:rsidR="00126F4F">
        <w:rPr>
          <w:rFonts w:ascii="Arial" w:hAnsi="Arial" w:cs="Arial"/>
          <w:b/>
          <w:color w:val="000000" w:themeColor="text1"/>
          <w:sz w:val="24"/>
          <w:szCs w:val="24"/>
        </w:rPr>
        <w:t>99</w:t>
      </w:r>
      <w:r w:rsidRPr="00C93FD6">
        <w:rPr>
          <w:rFonts w:ascii="Arial" w:hAnsi="Arial" w:cs="Arial"/>
          <w:b/>
          <w:color w:val="000000" w:themeColor="text1"/>
          <w:sz w:val="24"/>
          <w:szCs w:val="24"/>
        </w:rPr>
        <w:tab/>
      </w:r>
      <w:r w:rsidR="00252272" w:rsidRPr="00C93FD6">
        <w:rPr>
          <w:rFonts w:ascii="Arial" w:hAnsi="Arial" w:cs="Arial"/>
          <w:b/>
          <w:color w:val="000000" w:themeColor="text1"/>
          <w:sz w:val="24"/>
          <w:szCs w:val="24"/>
        </w:rPr>
        <w:t>Post Office</w:t>
      </w:r>
    </w:p>
    <w:p w14:paraId="588792CD" w14:textId="4FC2D8EA" w:rsidR="00FE7C30" w:rsidRPr="00C93FD6" w:rsidRDefault="00505CE4" w:rsidP="000D3696">
      <w:pPr>
        <w:widowControl w:val="0"/>
        <w:tabs>
          <w:tab w:val="left" w:pos="426"/>
        </w:tabs>
        <w:spacing w:before="120" w:after="120"/>
        <w:ind w:left="1418"/>
        <w:jc w:val="both"/>
        <w:rPr>
          <w:rFonts w:ascii="Arial" w:hAnsi="Arial" w:cs="Arial"/>
          <w:color w:val="000000" w:themeColor="text1"/>
          <w:sz w:val="24"/>
          <w:szCs w:val="24"/>
        </w:rPr>
      </w:pPr>
      <w:r>
        <w:rPr>
          <w:rFonts w:ascii="Arial" w:hAnsi="Arial" w:cs="Arial"/>
          <w:color w:val="000000" w:themeColor="text1"/>
          <w:sz w:val="24"/>
          <w:szCs w:val="24"/>
        </w:rPr>
        <w:t>The Clerk to update</w:t>
      </w:r>
      <w:r w:rsidR="00857DDB" w:rsidRPr="00C93FD6">
        <w:rPr>
          <w:rFonts w:ascii="Arial" w:hAnsi="Arial" w:cs="Arial"/>
          <w:color w:val="000000" w:themeColor="text1"/>
          <w:sz w:val="24"/>
          <w:szCs w:val="24"/>
        </w:rPr>
        <w:t>.</w:t>
      </w:r>
    </w:p>
    <w:p w14:paraId="4978FA86" w14:textId="77777777" w:rsidR="0078157A" w:rsidRPr="00C93FD6" w:rsidRDefault="0078157A" w:rsidP="000D3696">
      <w:pPr>
        <w:widowControl w:val="0"/>
        <w:tabs>
          <w:tab w:val="left" w:pos="426"/>
        </w:tabs>
        <w:spacing w:before="120" w:after="120"/>
        <w:ind w:left="1418"/>
        <w:jc w:val="both"/>
        <w:rPr>
          <w:rFonts w:ascii="Arial" w:hAnsi="Arial" w:cs="Arial"/>
          <w:color w:val="000000" w:themeColor="text1"/>
          <w:sz w:val="24"/>
          <w:szCs w:val="24"/>
        </w:rPr>
      </w:pPr>
    </w:p>
    <w:p w14:paraId="428CD94A" w14:textId="50CD9B0F" w:rsidR="0078157A" w:rsidRPr="007D3388" w:rsidRDefault="0078157A" w:rsidP="005808F4">
      <w:pPr>
        <w:widowControl w:val="0"/>
        <w:tabs>
          <w:tab w:val="left" w:pos="426"/>
        </w:tabs>
        <w:spacing w:before="120" w:after="120"/>
        <w:jc w:val="both"/>
        <w:rPr>
          <w:rFonts w:ascii="Arial" w:hAnsi="Arial" w:cs="Arial"/>
          <w:color w:val="000000" w:themeColor="text1"/>
          <w:sz w:val="24"/>
          <w:szCs w:val="24"/>
        </w:rPr>
      </w:pPr>
      <w:r w:rsidRPr="007D3388">
        <w:rPr>
          <w:rFonts w:ascii="Arial" w:hAnsi="Arial" w:cs="Arial"/>
          <w:b/>
          <w:color w:val="000000" w:themeColor="text1"/>
          <w:sz w:val="24"/>
          <w:szCs w:val="24"/>
        </w:rPr>
        <w:t>2324/</w:t>
      </w:r>
      <w:r w:rsidR="00126F4F">
        <w:rPr>
          <w:rFonts w:ascii="Arial" w:hAnsi="Arial" w:cs="Arial"/>
          <w:b/>
          <w:color w:val="000000" w:themeColor="text1"/>
          <w:sz w:val="24"/>
          <w:szCs w:val="24"/>
        </w:rPr>
        <w:t>200</w:t>
      </w:r>
      <w:r w:rsidRPr="007D3388">
        <w:rPr>
          <w:rFonts w:ascii="Arial" w:hAnsi="Arial" w:cs="Arial"/>
          <w:b/>
          <w:color w:val="000000" w:themeColor="text1"/>
          <w:sz w:val="24"/>
          <w:szCs w:val="24"/>
        </w:rPr>
        <w:tab/>
        <w:t>Councillor Emails</w:t>
      </w:r>
    </w:p>
    <w:p w14:paraId="3078C62C" w14:textId="72426AFB" w:rsidR="0078157A" w:rsidRPr="007D3388" w:rsidRDefault="0078157A" w:rsidP="005808F4">
      <w:pPr>
        <w:widowControl w:val="0"/>
        <w:tabs>
          <w:tab w:val="left" w:pos="426"/>
        </w:tabs>
        <w:spacing w:before="120" w:after="120"/>
        <w:ind w:left="1418"/>
        <w:jc w:val="both"/>
        <w:rPr>
          <w:rFonts w:ascii="Arial" w:hAnsi="Arial" w:cs="Arial"/>
          <w:color w:val="000000" w:themeColor="text1"/>
          <w:sz w:val="24"/>
          <w:szCs w:val="24"/>
        </w:rPr>
      </w:pPr>
      <w:r w:rsidRPr="007D3388">
        <w:rPr>
          <w:rFonts w:ascii="Arial" w:hAnsi="Arial" w:cs="Arial"/>
          <w:color w:val="000000" w:themeColor="text1"/>
          <w:sz w:val="24"/>
          <w:szCs w:val="24"/>
        </w:rPr>
        <w:t>Councillors</w:t>
      </w:r>
      <w:r w:rsidR="0085623E" w:rsidRPr="007D3388">
        <w:rPr>
          <w:rFonts w:ascii="Arial" w:hAnsi="Arial" w:cs="Arial"/>
          <w:color w:val="000000" w:themeColor="text1"/>
          <w:sz w:val="24"/>
          <w:szCs w:val="24"/>
        </w:rPr>
        <w:t xml:space="preserve"> to confirm they</w:t>
      </w:r>
      <w:r w:rsidRPr="007D3388">
        <w:rPr>
          <w:rFonts w:ascii="Arial" w:hAnsi="Arial" w:cs="Arial"/>
          <w:color w:val="000000" w:themeColor="text1"/>
          <w:sz w:val="24"/>
          <w:szCs w:val="24"/>
        </w:rPr>
        <w:t xml:space="preserve"> have access to </w:t>
      </w:r>
      <w:r w:rsidR="0085623E" w:rsidRPr="007D3388">
        <w:rPr>
          <w:rFonts w:ascii="Arial" w:hAnsi="Arial" w:cs="Arial"/>
          <w:color w:val="000000" w:themeColor="text1"/>
          <w:sz w:val="24"/>
          <w:szCs w:val="24"/>
        </w:rPr>
        <w:t>.gov.uk email account</w:t>
      </w:r>
      <w:r w:rsidRPr="007D3388">
        <w:rPr>
          <w:rFonts w:ascii="Arial" w:hAnsi="Arial" w:cs="Arial"/>
          <w:color w:val="000000" w:themeColor="text1"/>
          <w:sz w:val="24"/>
          <w:szCs w:val="24"/>
        </w:rPr>
        <w:t>.</w:t>
      </w:r>
    </w:p>
    <w:p w14:paraId="670A851F" w14:textId="77777777" w:rsidR="0000286C" w:rsidRPr="007D3388" w:rsidRDefault="0000286C" w:rsidP="005808F4">
      <w:pPr>
        <w:widowControl w:val="0"/>
        <w:tabs>
          <w:tab w:val="left" w:pos="426"/>
        </w:tabs>
        <w:spacing w:before="120" w:after="120"/>
        <w:ind w:left="1418"/>
        <w:jc w:val="both"/>
        <w:rPr>
          <w:rFonts w:ascii="Arial" w:hAnsi="Arial" w:cs="Arial"/>
          <w:color w:val="000000" w:themeColor="text1"/>
          <w:sz w:val="24"/>
          <w:szCs w:val="24"/>
        </w:rPr>
      </w:pPr>
    </w:p>
    <w:p w14:paraId="6231E55C" w14:textId="376AF0C4" w:rsidR="0000286C" w:rsidRPr="007D3388" w:rsidRDefault="0000286C" w:rsidP="005808F4">
      <w:pPr>
        <w:widowControl w:val="0"/>
        <w:tabs>
          <w:tab w:val="left" w:pos="426"/>
        </w:tabs>
        <w:spacing w:before="120" w:after="120"/>
        <w:jc w:val="both"/>
        <w:rPr>
          <w:rFonts w:ascii="Arial" w:hAnsi="Arial" w:cs="Arial"/>
          <w:color w:val="000000" w:themeColor="text1"/>
          <w:sz w:val="24"/>
          <w:szCs w:val="24"/>
        </w:rPr>
      </w:pPr>
      <w:r w:rsidRPr="007D3388">
        <w:rPr>
          <w:rFonts w:ascii="Arial" w:hAnsi="Arial" w:cs="Arial"/>
          <w:b/>
          <w:color w:val="000000" w:themeColor="text1"/>
          <w:sz w:val="24"/>
          <w:szCs w:val="24"/>
        </w:rPr>
        <w:lastRenderedPageBreak/>
        <w:t>2324/</w:t>
      </w:r>
      <w:r w:rsidR="00126F4F">
        <w:rPr>
          <w:rFonts w:ascii="Arial" w:hAnsi="Arial" w:cs="Arial"/>
          <w:b/>
          <w:color w:val="000000" w:themeColor="text1"/>
          <w:sz w:val="24"/>
          <w:szCs w:val="24"/>
        </w:rPr>
        <w:t>201</w:t>
      </w:r>
      <w:r w:rsidRPr="007D3388">
        <w:rPr>
          <w:rFonts w:ascii="Arial" w:hAnsi="Arial" w:cs="Arial"/>
          <w:b/>
          <w:color w:val="000000" w:themeColor="text1"/>
          <w:sz w:val="24"/>
          <w:szCs w:val="24"/>
        </w:rPr>
        <w:tab/>
        <w:t>ABP Fly Ash Environmental Permit</w:t>
      </w:r>
    </w:p>
    <w:p w14:paraId="2F38F049" w14:textId="192B23A8" w:rsidR="0000286C" w:rsidRDefault="0000286C" w:rsidP="005808F4">
      <w:pPr>
        <w:widowControl w:val="0"/>
        <w:tabs>
          <w:tab w:val="left" w:pos="426"/>
        </w:tabs>
        <w:spacing w:before="120" w:after="120"/>
        <w:ind w:left="1418"/>
        <w:jc w:val="both"/>
        <w:rPr>
          <w:rFonts w:ascii="Arial" w:hAnsi="Arial" w:cs="Arial"/>
          <w:color w:val="000000" w:themeColor="text1"/>
          <w:sz w:val="24"/>
          <w:szCs w:val="24"/>
        </w:rPr>
      </w:pPr>
      <w:r w:rsidRPr="007D3388">
        <w:rPr>
          <w:rFonts w:ascii="Arial" w:hAnsi="Arial" w:cs="Arial"/>
          <w:color w:val="000000" w:themeColor="text1"/>
          <w:sz w:val="24"/>
          <w:szCs w:val="24"/>
        </w:rPr>
        <w:t xml:space="preserve">To </w:t>
      </w:r>
      <w:r w:rsidR="008F4900" w:rsidRPr="007D3388">
        <w:rPr>
          <w:rFonts w:ascii="Arial" w:hAnsi="Arial" w:cs="Arial"/>
          <w:color w:val="000000" w:themeColor="text1"/>
          <w:sz w:val="24"/>
          <w:szCs w:val="24"/>
        </w:rPr>
        <w:t>update on</w:t>
      </w:r>
      <w:r w:rsidRPr="007D3388">
        <w:rPr>
          <w:rFonts w:ascii="Arial" w:hAnsi="Arial" w:cs="Arial"/>
          <w:color w:val="000000" w:themeColor="text1"/>
          <w:sz w:val="24"/>
          <w:szCs w:val="24"/>
        </w:rPr>
        <w:t xml:space="preserve"> </w:t>
      </w:r>
      <w:r w:rsidR="008F4900" w:rsidRPr="007D3388">
        <w:rPr>
          <w:rFonts w:ascii="Arial" w:hAnsi="Arial" w:cs="Arial"/>
          <w:color w:val="000000" w:themeColor="text1"/>
          <w:sz w:val="24"/>
          <w:szCs w:val="24"/>
        </w:rPr>
        <w:t>NELC’s position</w:t>
      </w:r>
      <w:r w:rsidRPr="007D3388">
        <w:rPr>
          <w:rFonts w:ascii="Arial" w:hAnsi="Arial" w:cs="Arial"/>
          <w:color w:val="000000" w:themeColor="text1"/>
          <w:sz w:val="24"/>
          <w:szCs w:val="24"/>
        </w:rPr>
        <w:t>.</w:t>
      </w:r>
    </w:p>
    <w:p w14:paraId="201A3BF8" w14:textId="77777777" w:rsidR="005B6DF4" w:rsidRDefault="005B6DF4" w:rsidP="005808F4">
      <w:pPr>
        <w:widowControl w:val="0"/>
        <w:tabs>
          <w:tab w:val="left" w:pos="426"/>
        </w:tabs>
        <w:spacing w:before="120" w:after="120"/>
        <w:ind w:left="1418"/>
        <w:jc w:val="both"/>
        <w:rPr>
          <w:rFonts w:ascii="Arial" w:hAnsi="Arial" w:cs="Arial"/>
          <w:color w:val="000000" w:themeColor="text1"/>
          <w:sz w:val="24"/>
          <w:szCs w:val="24"/>
        </w:rPr>
      </w:pPr>
    </w:p>
    <w:p w14:paraId="086475DC" w14:textId="7080B691" w:rsidR="005B6DF4" w:rsidRPr="007D3388" w:rsidRDefault="005B6DF4" w:rsidP="005808F4">
      <w:pPr>
        <w:widowControl w:val="0"/>
        <w:tabs>
          <w:tab w:val="left" w:pos="426"/>
        </w:tabs>
        <w:spacing w:before="120" w:after="120"/>
        <w:jc w:val="both"/>
        <w:rPr>
          <w:rFonts w:ascii="Arial" w:hAnsi="Arial" w:cs="Arial"/>
          <w:color w:val="000000" w:themeColor="text1"/>
          <w:sz w:val="24"/>
          <w:szCs w:val="24"/>
        </w:rPr>
      </w:pPr>
      <w:r w:rsidRPr="007D3388">
        <w:rPr>
          <w:rFonts w:ascii="Arial" w:hAnsi="Arial" w:cs="Arial"/>
          <w:b/>
          <w:color w:val="000000" w:themeColor="text1"/>
          <w:sz w:val="24"/>
          <w:szCs w:val="24"/>
        </w:rPr>
        <w:t>2324/</w:t>
      </w:r>
      <w:r>
        <w:rPr>
          <w:rFonts w:ascii="Arial" w:hAnsi="Arial" w:cs="Arial"/>
          <w:b/>
          <w:color w:val="000000" w:themeColor="text1"/>
          <w:sz w:val="24"/>
          <w:szCs w:val="24"/>
        </w:rPr>
        <w:t>20</w:t>
      </w:r>
      <w:r w:rsidR="00515A76">
        <w:rPr>
          <w:rFonts w:ascii="Arial" w:hAnsi="Arial" w:cs="Arial"/>
          <w:b/>
          <w:color w:val="000000" w:themeColor="text1"/>
          <w:sz w:val="24"/>
          <w:szCs w:val="24"/>
        </w:rPr>
        <w:t>2</w:t>
      </w:r>
      <w:r w:rsidRPr="007D3388">
        <w:rPr>
          <w:rFonts w:ascii="Arial" w:hAnsi="Arial" w:cs="Arial"/>
          <w:b/>
          <w:color w:val="000000" w:themeColor="text1"/>
          <w:sz w:val="24"/>
          <w:szCs w:val="24"/>
        </w:rPr>
        <w:tab/>
      </w:r>
      <w:proofErr w:type="spellStart"/>
      <w:r>
        <w:rPr>
          <w:rFonts w:ascii="Arial" w:hAnsi="Arial" w:cs="Arial"/>
          <w:b/>
          <w:color w:val="000000" w:themeColor="text1"/>
          <w:sz w:val="24"/>
          <w:szCs w:val="24"/>
        </w:rPr>
        <w:t>Roval</w:t>
      </w:r>
      <w:proofErr w:type="spellEnd"/>
      <w:r>
        <w:rPr>
          <w:rFonts w:ascii="Arial" w:hAnsi="Arial" w:cs="Arial"/>
          <w:b/>
          <w:color w:val="000000" w:themeColor="text1"/>
          <w:sz w:val="24"/>
          <w:szCs w:val="24"/>
        </w:rPr>
        <w:t xml:space="preserve"> Drive Lease</w:t>
      </w:r>
    </w:p>
    <w:p w14:paraId="110A24E8" w14:textId="1163742C" w:rsidR="005B6DF4" w:rsidRDefault="005B6DF4" w:rsidP="005808F4">
      <w:pPr>
        <w:widowControl w:val="0"/>
        <w:tabs>
          <w:tab w:val="left" w:pos="426"/>
        </w:tabs>
        <w:spacing w:before="120" w:after="120"/>
        <w:ind w:left="1418"/>
        <w:jc w:val="both"/>
        <w:rPr>
          <w:rFonts w:ascii="Arial" w:hAnsi="Arial" w:cs="Arial"/>
          <w:color w:val="000000" w:themeColor="text1"/>
          <w:sz w:val="24"/>
          <w:szCs w:val="24"/>
        </w:rPr>
      </w:pPr>
      <w:r>
        <w:rPr>
          <w:rFonts w:ascii="Arial" w:hAnsi="Arial" w:cs="Arial"/>
          <w:color w:val="000000" w:themeColor="text1"/>
          <w:sz w:val="24"/>
          <w:szCs w:val="24"/>
        </w:rPr>
        <w:t xml:space="preserve">To discuss and </w:t>
      </w:r>
      <w:r w:rsidR="00515A76">
        <w:rPr>
          <w:rFonts w:ascii="Arial" w:hAnsi="Arial" w:cs="Arial"/>
          <w:color w:val="000000" w:themeColor="text1"/>
          <w:sz w:val="24"/>
          <w:szCs w:val="24"/>
        </w:rPr>
        <w:t>agree way forward with draft lease from NELC (if received)</w:t>
      </w:r>
      <w:r w:rsidRPr="007D3388">
        <w:rPr>
          <w:rFonts w:ascii="Arial" w:hAnsi="Arial" w:cs="Arial"/>
          <w:color w:val="000000" w:themeColor="text1"/>
          <w:sz w:val="24"/>
          <w:szCs w:val="24"/>
        </w:rPr>
        <w:t>.</w:t>
      </w:r>
    </w:p>
    <w:p w14:paraId="05947FF8" w14:textId="77777777" w:rsidR="00186B76" w:rsidRPr="004F604E" w:rsidRDefault="00186B76" w:rsidP="00126F4F">
      <w:pPr>
        <w:widowControl w:val="0"/>
        <w:tabs>
          <w:tab w:val="left" w:pos="426"/>
        </w:tabs>
        <w:spacing w:before="120" w:after="120"/>
        <w:jc w:val="both"/>
        <w:rPr>
          <w:rFonts w:ascii="Arial" w:hAnsi="Arial" w:cs="Arial"/>
          <w:color w:val="FF0000"/>
          <w:sz w:val="24"/>
          <w:szCs w:val="24"/>
        </w:rPr>
      </w:pPr>
    </w:p>
    <w:p w14:paraId="21E2991E" w14:textId="4367C666" w:rsidR="00181E39" w:rsidRPr="003A04DB" w:rsidRDefault="00186B76" w:rsidP="004E5C1A">
      <w:pPr>
        <w:widowControl w:val="0"/>
        <w:tabs>
          <w:tab w:val="left" w:pos="426"/>
        </w:tabs>
        <w:spacing w:before="120" w:after="120"/>
        <w:jc w:val="both"/>
        <w:rPr>
          <w:rFonts w:ascii="Arial" w:hAnsi="Arial" w:cs="Arial"/>
          <w:b/>
          <w:color w:val="000000" w:themeColor="text1"/>
          <w:sz w:val="24"/>
          <w:szCs w:val="24"/>
        </w:rPr>
      </w:pPr>
      <w:r w:rsidRPr="003A04DB">
        <w:rPr>
          <w:rFonts w:ascii="Arial" w:hAnsi="Arial" w:cs="Arial"/>
          <w:b/>
          <w:color w:val="000000" w:themeColor="text1"/>
          <w:sz w:val="24"/>
          <w:szCs w:val="24"/>
        </w:rPr>
        <w:t>2324/</w:t>
      </w:r>
      <w:r w:rsidR="00126F4F">
        <w:rPr>
          <w:rFonts w:ascii="Arial" w:hAnsi="Arial" w:cs="Arial"/>
          <w:b/>
          <w:color w:val="000000" w:themeColor="text1"/>
          <w:sz w:val="24"/>
          <w:szCs w:val="24"/>
        </w:rPr>
        <w:t>20</w:t>
      </w:r>
      <w:r w:rsidR="00515A76">
        <w:rPr>
          <w:rFonts w:ascii="Arial" w:hAnsi="Arial" w:cs="Arial"/>
          <w:b/>
          <w:color w:val="000000" w:themeColor="text1"/>
          <w:sz w:val="24"/>
          <w:szCs w:val="24"/>
        </w:rPr>
        <w:t>3</w:t>
      </w:r>
      <w:r w:rsidRPr="003A04DB">
        <w:rPr>
          <w:rFonts w:ascii="Arial" w:hAnsi="Arial" w:cs="Arial"/>
          <w:b/>
          <w:color w:val="000000" w:themeColor="text1"/>
          <w:sz w:val="24"/>
          <w:szCs w:val="24"/>
        </w:rPr>
        <w:tab/>
        <w:t>Planning Applications</w:t>
      </w:r>
    </w:p>
    <w:p w14:paraId="6BFA7D74" w14:textId="77777777" w:rsidR="00186B76" w:rsidRDefault="00186B76" w:rsidP="004E5C1A">
      <w:pPr>
        <w:autoSpaceDE w:val="0"/>
        <w:autoSpaceDN w:val="0"/>
        <w:adjustRightInd w:val="0"/>
        <w:ind w:left="1418"/>
        <w:rPr>
          <w:rFonts w:ascii="Arial,Bold" w:hAnsi="Arial,Bold" w:cs="Arial,Bold"/>
          <w:b/>
          <w:bCs/>
          <w:color w:val="000000" w:themeColor="text1"/>
          <w:sz w:val="24"/>
          <w:szCs w:val="24"/>
        </w:rPr>
      </w:pPr>
    </w:p>
    <w:p w14:paraId="0CB59958" w14:textId="77777777" w:rsidR="000B4E26" w:rsidRPr="000B4E26" w:rsidRDefault="000B4E26" w:rsidP="000B4E26">
      <w:pPr>
        <w:autoSpaceDE w:val="0"/>
        <w:autoSpaceDN w:val="0"/>
        <w:adjustRightInd w:val="0"/>
        <w:ind w:left="1418"/>
        <w:rPr>
          <w:rFonts w:ascii="Arial,Bold" w:hAnsi="Arial,Bold" w:cs="Arial,Bold"/>
          <w:b/>
          <w:bCs/>
          <w:color w:val="000000" w:themeColor="text1"/>
          <w:sz w:val="24"/>
          <w:szCs w:val="24"/>
        </w:rPr>
      </w:pPr>
      <w:r w:rsidRPr="000B4E26">
        <w:rPr>
          <w:rFonts w:ascii="Arial,Bold" w:hAnsi="Arial,Bold" w:cs="Arial,Bold"/>
          <w:b/>
          <w:bCs/>
          <w:color w:val="000000" w:themeColor="text1"/>
          <w:sz w:val="24"/>
          <w:szCs w:val="24"/>
        </w:rPr>
        <w:t>Planning Application Reference: DM/0287/24/FUL</w:t>
      </w:r>
    </w:p>
    <w:p w14:paraId="2DC87C7E" w14:textId="77777777" w:rsidR="000B4E26" w:rsidRPr="000B4E26" w:rsidRDefault="000B4E26" w:rsidP="000B4E26">
      <w:pPr>
        <w:autoSpaceDE w:val="0"/>
        <w:autoSpaceDN w:val="0"/>
        <w:adjustRightInd w:val="0"/>
        <w:ind w:left="1418"/>
        <w:rPr>
          <w:rFonts w:ascii="Arial,Bold" w:hAnsi="Arial,Bold" w:cs="Arial,Bold"/>
          <w:color w:val="000000" w:themeColor="text1"/>
          <w:sz w:val="24"/>
          <w:szCs w:val="24"/>
        </w:rPr>
      </w:pPr>
      <w:r w:rsidRPr="000B4E26">
        <w:rPr>
          <w:rFonts w:ascii="Arial,Bold" w:hAnsi="Arial,Bold" w:cs="Arial,Bold"/>
          <w:b/>
          <w:bCs/>
          <w:color w:val="000000" w:themeColor="text1"/>
          <w:sz w:val="24"/>
          <w:szCs w:val="24"/>
        </w:rPr>
        <w:t xml:space="preserve">Proposal: </w:t>
      </w:r>
      <w:r w:rsidRPr="000B4E26">
        <w:rPr>
          <w:rFonts w:ascii="Arial,Bold" w:hAnsi="Arial,Bold" w:cs="Arial,Bold"/>
          <w:color w:val="000000" w:themeColor="text1"/>
          <w:sz w:val="24"/>
          <w:szCs w:val="24"/>
        </w:rPr>
        <w:t>Erection of glazed roof over courtyard of existing office building.</w:t>
      </w:r>
    </w:p>
    <w:p w14:paraId="4C9CF9D9" w14:textId="7F5CB819" w:rsidR="00181E39" w:rsidRPr="000B4E26" w:rsidRDefault="000B4E26" w:rsidP="004E5C1A">
      <w:pPr>
        <w:autoSpaceDE w:val="0"/>
        <w:autoSpaceDN w:val="0"/>
        <w:adjustRightInd w:val="0"/>
        <w:ind w:left="1418"/>
        <w:rPr>
          <w:rFonts w:ascii="Arial,Bold" w:hAnsi="Arial,Bold" w:cs="Arial,Bold"/>
          <w:color w:val="000000" w:themeColor="text1"/>
          <w:sz w:val="24"/>
          <w:szCs w:val="24"/>
        </w:rPr>
      </w:pPr>
      <w:r w:rsidRPr="000B4E26">
        <w:rPr>
          <w:rFonts w:ascii="Arial,Bold" w:hAnsi="Arial,Bold" w:cs="Arial,Bold"/>
          <w:b/>
          <w:bCs/>
          <w:color w:val="000000" w:themeColor="text1"/>
          <w:sz w:val="24"/>
          <w:szCs w:val="24"/>
        </w:rPr>
        <w:t xml:space="preserve">Location: </w:t>
      </w:r>
      <w:r w:rsidRPr="000B4E26">
        <w:rPr>
          <w:rFonts w:ascii="Arial,Bold" w:hAnsi="Arial,Bold" w:cs="Arial,Bold"/>
          <w:color w:val="000000" w:themeColor="text1"/>
          <w:sz w:val="24"/>
          <w:szCs w:val="24"/>
        </w:rPr>
        <w:t>On Line Design And Engineering Ltd Pelham Road Immingham North East Lincolnshire</w:t>
      </w:r>
    </w:p>
    <w:p w14:paraId="1108BAAD" w14:textId="77777777" w:rsidR="00181E39" w:rsidRPr="003A04DB" w:rsidRDefault="00181E39" w:rsidP="004E5C1A">
      <w:pPr>
        <w:autoSpaceDE w:val="0"/>
        <w:autoSpaceDN w:val="0"/>
        <w:adjustRightInd w:val="0"/>
        <w:ind w:left="1418"/>
        <w:rPr>
          <w:rFonts w:ascii="Arial,Bold" w:hAnsi="Arial,Bold" w:cs="Arial,Bold"/>
          <w:b/>
          <w:bCs/>
          <w:color w:val="000000" w:themeColor="text1"/>
          <w:sz w:val="24"/>
          <w:szCs w:val="24"/>
        </w:rPr>
      </w:pPr>
    </w:p>
    <w:p w14:paraId="43416623" w14:textId="77777777" w:rsidR="00070F7C" w:rsidRPr="00070F7C" w:rsidRDefault="00070F7C" w:rsidP="00070F7C">
      <w:pPr>
        <w:autoSpaceDE w:val="0"/>
        <w:autoSpaceDN w:val="0"/>
        <w:adjustRightInd w:val="0"/>
        <w:ind w:left="1418"/>
        <w:rPr>
          <w:rFonts w:ascii="Arial,Bold" w:hAnsi="Arial,Bold" w:cs="Arial,Bold"/>
          <w:b/>
          <w:bCs/>
          <w:color w:val="000000" w:themeColor="text1"/>
          <w:sz w:val="24"/>
          <w:szCs w:val="24"/>
        </w:rPr>
      </w:pPr>
      <w:r w:rsidRPr="00070F7C">
        <w:rPr>
          <w:rFonts w:ascii="Arial,Bold" w:hAnsi="Arial,Bold" w:cs="Arial,Bold"/>
          <w:b/>
          <w:bCs/>
          <w:color w:val="000000" w:themeColor="text1"/>
          <w:sz w:val="24"/>
          <w:szCs w:val="24"/>
        </w:rPr>
        <w:t>Planning Application Reference: DM/0332/24/OUT</w:t>
      </w:r>
    </w:p>
    <w:p w14:paraId="6A9FF5DA" w14:textId="77777777" w:rsidR="00070F7C" w:rsidRDefault="00070F7C" w:rsidP="004E5C1A">
      <w:pPr>
        <w:autoSpaceDE w:val="0"/>
        <w:autoSpaceDN w:val="0"/>
        <w:adjustRightInd w:val="0"/>
        <w:ind w:left="1418"/>
        <w:rPr>
          <w:rFonts w:ascii="Arial,Bold" w:hAnsi="Arial,Bold" w:cs="Arial,Bold"/>
          <w:b/>
          <w:bCs/>
          <w:color w:val="000000" w:themeColor="text1"/>
          <w:sz w:val="24"/>
          <w:szCs w:val="24"/>
        </w:rPr>
      </w:pPr>
      <w:r w:rsidRPr="00070F7C">
        <w:rPr>
          <w:rFonts w:ascii="Arial,Bold" w:hAnsi="Arial,Bold" w:cs="Arial,Bold"/>
          <w:b/>
          <w:bCs/>
          <w:color w:val="000000" w:themeColor="text1"/>
          <w:sz w:val="24"/>
          <w:szCs w:val="24"/>
        </w:rPr>
        <w:t xml:space="preserve">Proposal: </w:t>
      </w:r>
      <w:r w:rsidRPr="00070F7C">
        <w:rPr>
          <w:rFonts w:ascii="Arial,Bold" w:hAnsi="Arial,Bold" w:cs="Arial,Bold"/>
          <w:color w:val="000000" w:themeColor="text1"/>
          <w:sz w:val="24"/>
          <w:szCs w:val="24"/>
        </w:rPr>
        <w:t>Outline application to erect dormer bungalow with access to be considered</w:t>
      </w:r>
      <w:r w:rsidRPr="00070F7C">
        <w:rPr>
          <w:rFonts w:ascii="Arial,Bold" w:hAnsi="Arial,Bold" w:cs="Arial,Bold"/>
          <w:b/>
          <w:bCs/>
          <w:color w:val="000000" w:themeColor="text1"/>
          <w:sz w:val="24"/>
          <w:szCs w:val="24"/>
        </w:rPr>
        <w:t xml:space="preserve"> </w:t>
      </w:r>
    </w:p>
    <w:p w14:paraId="3C28EC32" w14:textId="32D9DA7F" w:rsidR="00641822" w:rsidRPr="00070F7C" w:rsidRDefault="00070F7C" w:rsidP="004E5C1A">
      <w:pPr>
        <w:autoSpaceDE w:val="0"/>
        <w:autoSpaceDN w:val="0"/>
        <w:adjustRightInd w:val="0"/>
        <w:ind w:left="1418"/>
        <w:rPr>
          <w:rFonts w:ascii="Arial,Bold" w:hAnsi="Arial,Bold" w:cs="Arial,Bold"/>
          <w:color w:val="000000" w:themeColor="text1"/>
          <w:sz w:val="24"/>
          <w:szCs w:val="24"/>
        </w:rPr>
      </w:pPr>
      <w:r w:rsidRPr="00070F7C">
        <w:rPr>
          <w:rFonts w:ascii="Arial,Bold" w:hAnsi="Arial,Bold" w:cs="Arial,Bold"/>
          <w:b/>
          <w:bCs/>
          <w:color w:val="000000" w:themeColor="text1"/>
          <w:sz w:val="24"/>
          <w:szCs w:val="24"/>
        </w:rPr>
        <w:t xml:space="preserve">Location: </w:t>
      </w:r>
      <w:r w:rsidRPr="00070F7C">
        <w:rPr>
          <w:rFonts w:ascii="Arial,Bold" w:hAnsi="Arial,Bold" w:cs="Arial,Bold"/>
          <w:color w:val="000000" w:themeColor="text1"/>
          <w:sz w:val="24"/>
          <w:szCs w:val="24"/>
        </w:rPr>
        <w:t>Land Adjacent To 74 Bluestone Lane Immingham North East Lincolnshire DN40 2EJ</w:t>
      </w:r>
    </w:p>
    <w:p w14:paraId="7B1250B9" w14:textId="77777777" w:rsidR="00641822" w:rsidRPr="003A04DB" w:rsidRDefault="00641822" w:rsidP="004E5C1A">
      <w:pPr>
        <w:autoSpaceDE w:val="0"/>
        <w:autoSpaceDN w:val="0"/>
        <w:adjustRightInd w:val="0"/>
        <w:ind w:left="1418"/>
        <w:rPr>
          <w:rFonts w:ascii="Arial,Bold" w:hAnsi="Arial,Bold" w:cs="Arial,Bold"/>
          <w:b/>
          <w:bCs/>
          <w:color w:val="000000" w:themeColor="text1"/>
          <w:sz w:val="24"/>
          <w:szCs w:val="24"/>
        </w:rPr>
      </w:pPr>
    </w:p>
    <w:p w14:paraId="5A2CA8EE" w14:textId="77777777" w:rsidR="00641822" w:rsidRPr="003A04DB" w:rsidRDefault="00641822" w:rsidP="00641822">
      <w:pPr>
        <w:autoSpaceDE w:val="0"/>
        <w:autoSpaceDN w:val="0"/>
        <w:adjustRightInd w:val="0"/>
        <w:ind w:left="1418"/>
        <w:rPr>
          <w:rFonts w:ascii="Arial,Bold" w:hAnsi="Arial,Bold" w:cs="Arial,Bold"/>
          <w:b/>
          <w:bCs/>
          <w:color w:val="000000" w:themeColor="text1"/>
          <w:sz w:val="24"/>
          <w:szCs w:val="24"/>
        </w:rPr>
      </w:pPr>
      <w:r w:rsidRPr="003A04DB">
        <w:rPr>
          <w:rFonts w:ascii="Arial,Bold" w:hAnsi="Arial,Bold" w:cs="Arial,Bold"/>
          <w:b/>
          <w:bCs/>
          <w:color w:val="000000" w:themeColor="text1"/>
          <w:sz w:val="24"/>
          <w:szCs w:val="24"/>
        </w:rPr>
        <w:t>Planning Application Reference: DM/0354/24/FUL</w:t>
      </w:r>
    </w:p>
    <w:p w14:paraId="7E599A15" w14:textId="77777777" w:rsidR="00641822" w:rsidRPr="003A04DB" w:rsidRDefault="00641822" w:rsidP="00641822">
      <w:pPr>
        <w:autoSpaceDE w:val="0"/>
        <w:autoSpaceDN w:val="0"/>
        <w:adjustRightInd w:val="0"/>
        <w:ind w:left="1418"/>
        <w:rPr>
          <w:rFonts w:ascii="Arial,Bold" w:hAnsi="Arial,Bold" w:cs="Arial,Bold"/>
          <w:color w:val="000000" w:themeColor="text1"/>
          <w:sz w:val="24"/>
          <w:szCs w:val="24"/>
        </w:rPr>
      </w:pPr>
      <w:r w:rsidRPr="003A04DB">
        <w:rPr>
          <w:rFonts w:ascii="Arial,Bold" w:hAnsi="Arial,Bold" w:cs="Arial,Bold"/>
          <w:b/>
          <w:bCs/>
          <w:color w:val="000000" w:themeColor="text1"/>
          <w:sz w:val="24"/>
          <w:szCs w:val="24"/>
        </w:rPr>
        <w:t xml:space="preserve">Proposal: </w:t>
      </w:r>
      <w:r w:rsidRPr="003A04DB">
        <w:rPr>
          <w:rFonts w:ascii="Arial,Bold" w:hAnsi="Arial,Bold" w:cs="Arial,Bold"/>
          <w:color w:val="000000" w:themeColor="text1"/>
          <w:sz w:val="24"/>
          <w:szCs w:val="24"/>
        </w:rPr>
        <w:t>Variation of Condition 2 (Highways), Condition 9 (Surface Water Disposal) and Condition 10 (Approved Drawings) pursuant to DM/0384/16/FUL to omit chimneys, alter positions of windows and doors, amend layout of carriageways and footpaths and amend layout of highway drainage system</w:t>
      </w:r>
    </w:p>
    <w:p w14:paraId="5BD14740" w14:textId="4E791FD9" w:rsidR="00641822" w:rsidRDefault="00641822" w:rsidP="004E5C1A">
      <w:pPr>
        <w:autoSpaceDE w:val="0"/>
        <w:autoSpaceDN w:val="0"/>
        <w:adjustRightInd w:val="0"/>
        <w:ind w:left="1418"/>
        <w:rPr>
          <w:rFonts w:ascii="Arial,Bold" w:hAnsi="Arial,Bold" w:cs="Arial,Bold"/>
          <w:color w:val="000000" w:themeColor="text1"/>
          <w:sz w:val="24"/>
          <w:szCs w:val="24"/>
        </w:rPr>
      </w:pPr>
      <w:r w:rsidRPr="003A04DB">
        <w:rPr>
          <w:rFonts w:ascii="Arial,Bold" w:hAnsi="Arial,Bold" w:cs="Arial,Bold"/>
          <w:b/>
          <w:bCs/>
          <w:color w:val="000000" w:themeColor="text1"/>
          <w:sz w:val="24"/>
          <w:szCs w:val="24"/>
        </w:rPr>
        <w:t xml:space="preserve">Location: </w:t>
      </w:r>
      <w:r w:rsidRPr="003A04DB">
        <w:rPr>
          <w:rFonts w:ascii="Arial,Bold" w:hAnsi="Arial,Bold" w:cs="Arial,Bold"/>
          <w:color w:val="000000" w:themeColor="text1"/>
          <w:sz w:val="24"/>
          <w:szCs w:val="24"/>
        </w:rPr>
        <w:t xml:space="preserve">Old Hospital </w:t>
      </w:r>
      <w:proofErr w:type="spellStart"/>
      <w:r w:rsidRPr="003A04DB">
        <w:rPr>
          <w:rFonts w:ascii="Arial,Bold" w:hAnsi="Arial,Bold" w:cs="Arial,Bold"/>
          <w:color w:val="000000" w:themeColor="text1"/>
          <w:sz w:val="24"/>
          <w:szCs w:val="24"/>
        </w:rPr>
        <w:t>Trenchard</w:t>
      </w:r>
      <w:proofErr w:type="spellEnd"/>
      <w:r w:rsidRPr="003A04DB">
        <w:rPr>
          <w:rFonts w:ascii="Arial,Bold" w:hAnsi="Arial,Bold" w:cs="Arial,Bold"/>
          <w:color w:val="000000" w:themeColor="text1"/>
          <w:sz w:val="24"/>
          <w:szCs w:val="24"/>
        </w:rPr>
        <w:t xml:space="preserve"> Close Immingham North East Lincolnshire</w:t>
      </w:r>
    </w:p>
    <w:p w14:paraId="22D282A2" w14:textId="77777777" w:rsidR="000123CD" w:rsidRDefault="000123CD" w:rsidP="004E5C1A">
      <w:pPr>
        <w:autoSpaceDE w:val="0"/>
        <w:autoSpaceDN w:val="0"/>
        <w:adjustRightInd w:val="0"/>
        <w:ind w:left="1418"/>
        <w:rPr>
          <w:rFonts w:ascii="Arial,Bold" w:hAnsi="Arial,Bold" w:cs="Arial,Bold"/>
          <w:color w:val="000000" w:themeColor="text1"/>
          <w:sz w:val="24"/>
          <w:szCs w:val="24"/>
        </w:rPr>
      </w:pPr>
    </w:p>
    <w:p w14:paraId="689EFB16" w14:textId="77777777" w:rsidR="000123CD" w:rsidRPr="000123CD" w:rsidRDefault="000123CD" w:rsidP="000123CD">
      <w:pPr>
        <w:autoSpaceDE w:val="0"/>
        <w:autoSpaceDN w:val="0"/>
        <w:adjustRightInd w:val="0"/>
        <w:ind w:left="1418"/>
        <w:rPr>
          <w:rFonts w:ascii="Arial,Bold" w:hAnsi="Arial,Bold" w:cs="Arial,Bold"/>
          <w:b/>
          <w:bCs/>
          <w:color w:val="000000" w:themeColor="text1"/>
          <w:sz w:val="24"/>
          <w:szCs w:val="24"/>
        </w:rPr>
      </w:pPr>
      <w:r w:rsidRPr="000123CD">
        <w:rPr>
          <w:rFonts w:ascii="Arial,Bold" w:hAnsi="Arial,Bold" w:cs="Arial,Bold"/>
          <w:b/>
          <w:bCs/>
          <w:color w:val="000000" w:themeColor="text1"/>
          <w:sz w:val="24"/>
          <w:szCs w:val="24"/>
        </w:rPr>
        <w:t>Planning Application Reference: DM/0326/24/FUL</w:t>
      </w:r>
    </w:p>
    <w:p w14:paraId="3613676A" w14:textId="77777777" w:rsidR="000123CD" w:rsidRPr="000123CD" w:rsidRDefault="000123CD" w:rsidP="000123CD">
      <w:pPr>
        <w:autoSpaceDE w:val="0"/>
        <w:autoSpaceDN w:val="0"/>
        <w:adjustRightInd w:val="0"/>
        <w:ind w:left="1418"/>
        <w:rPr>
          <w:rFonts w:ascii="Arial,Bold" w:hAnsi="Arial,Bold" w:cs="Arial,Bold"/>
          <w:color w:val="000000" w:themeColor="text1"/>
          <w:sz w:val="24"/>
          <w:szCs w:val="24"/>
        </w:rPr>
      </w:pPr>
      <w:r w:rsidRPr="000123CD">
        <w:rPr>
          <w:rFonts w:ascii="Arial,Bold" w:hAnsi="Arial,Bold" w:cs="Arial,Bold"/>
          <w:b/>
          <w:bCs/>
          <w:color w:val="000000" w:themeColor="text1"/>
          <w:sz w:val="24"/>
          <w:szCs w:val="24"/>
        </w:rPr>
        <w:t xml:space="preserve">Proposal: </w:t>
      </w:r>
      <w:r w:rsidRPr="000123CD">
        <w:rPr>
          <w:rFonts w:ascii="Arial,Bold" w:hAnsi="Arial,Bold" w:cs="Arial,Bold"/>
          <w:color w:val="000000" w:themeColor="text1"/>
          <w:sz w:val="24"/>
          <w:szCs w:val="24"/>
        </w:rPr>
        <w:t>Carry out test piling at two locations off Kings Road (western site) and Queens Road (eastern site) to include 16 no. boreholes, backfilling with concrete, metal reinforcement, temporary siting of equipment and access matting with associated excavation, infrastructure and works</w:t>
      </w:r>
    </w:p>
    <w:p w14:paraId="19796AC2" w14:textId="217320FB" w:rsidR="00181E39" w:rsidRDefault="000123CD" w:rsidP="004E5C1A">
      <w:pPr>
        <w:autoSpaceDE w:val="0"/>
        <w:autoSpaceDN w:val="0"/>
        <w:adjustRightInd w:val="0"/>
        <w:ind w:left="1418"/>
        <w:rPr>
          <w:rFonts w:ascii="Arial,Bold" w:hAnsi="Arial,Bold" w:cs="Arial,Bold"/>
          <w:color w:val="000000" w:themeColor="text1"/>
          <w:sz w:val="24"/>
          <w:szCs w:val="24"/>
        </w:rPr>
      </w:pPr>
      <w:r w:rsidRPr="00505CE4">
        <w:rPr>
          <w:rFonts w:ascii="Arial,Bold" w:hAnsi="Arial,Bold" w:cs="Arial,Bold"/>
          <w:b/>
          <w:bCs/>
          <w:color w:val="000000" w:themeColor="text1"/>
          <w:sz w:val="24"/>
          <w:szCs w:val="24"/>
        </w:rPr>
        <w:t xml:space="preserve">Location: </w:t>
      </w:r>
      <w:r w:rsidRPr="000123CD">
        <w:rPr>
          <w:rFonts w:ascii="Arial,Bold" w:hAnsi="Arial,Bold" w:cs="Arial,Bold"/>
          <w:color w:val="000000" w:themeColor="text1"/>
          <w:sz w:val="24"/>
          <w:szCs w:val="24"/>
        </w:rPr>
        <w:t>Land Off (Two Locations) Kings Road (West) And Queens Road (East) Immingham North East Lincolnshire</w:t>
      </w:r>
    </w:p>
    <w:p w14:paraId="1F6987EB" w14:textId="77777777" w:rsidR="004F3DC9" w:rsidRPr="004F604E" w:rsidRDefault="004F3DC9" w:rsidP="00530E74">
      <w:pPr>
        <w:widowControl w:val="0"/>
        <w:tabs>
          <w:tab w:val="left" w:pos="426"/>
        </w:tabs>
        <w:spacing w:before="120" w:after="120"/>
        <w:jc w:val="both"/>
        <w:rPr>
          <w:rFonts w:ascii="Arial" w:hAnsi="Arial" w:cs="Arial"/>
          <w:b/>
          <w:bCs/>
          <w:color w:val="FF0000"/>
          <w:sz w:val="24"/>
          <w:szCs w:val="24"/>
        </w:rPr>
      </w:pPr>
    </w:p>
    <w:p w14:paraId="3F9D8CB5" w14:textId="77777777" w:rsidR="00685448" w:rsidRPr="004F604E" w:rsidRDefault="00685448" w:rsidP="00530E74">
      <w:pPr>
        <w:widowControl w:val="0"/>
        <w:tabs>
          <w:tab w:val="left" w:pos="426"/>
        </w:tabs>
        <w:spacing w:before="120" w:after="120"/>
        <w:jc w:val="both"/>
        <w:rPr>
          <w:rFonts w:ascii="Arial" w:hAnsi="Arial" w:cs="Arial"/>
          <w:b/>
          <w:bCs/>
          <w:color w:val="FF0000"/>
          <w:sz w:val="24"/>
          <w:szCs w:val="24"/>
        </w:rPr>
      </w:pPr>
    </w:p>
    <w:p w14:paraId="6FD7E93B" w14:textId="0F54B482" w:rsidR="00473E21" w:rsidRPr="000123CD" w:rsidRDefault="006104C9" w:rsidP="00530E74">
      <w:pPr>
        <w:widowControl w:val="0"/>
        <w:tabs>
          <w:tab w:val="left" w:pos="426"/>
        </w:tabs>
        <w:spacing w:before="120" w:after="120"/>
        <w:jc w:val="both"/>
        <w:rPr>
          <w:rFonts w:ascii="Arial" w:hAnsi="Arial" w:cs="Arial"/>
          <w:b/>
          <w:bCs/>
          <w:color w:val="000000" w:themeColor="text1"/>
          <w:sz w:val="24"/>
          <w:szCs w:val="24"/>
        </w:rPr>
      </w:pPr>
      <w:r w:rsidRPr="000123CD">
        <w:rPr>
          <w:rFonts w:ascii="Arial" w:hAnsi="Arial" w:cs="Arial"/>
          <w:b/>
          <w:bCs/>
          <w:color w:val="000000" w:themeColor="text1"/>
          <w:sz w:val="24"/>
          <w:szCs w:val="24"/>
        </w:rPr>
        <w:t>Forthcoming Meetings</w:t>
      </w:r>
      <w:bookmarkEnd w:id="0"/>
    </w:p>
    <w:p w14:paraId="4F9D7F37" w14:textId="77777777" w:rsidR="003013CA" w:rsidRPr="000123CD" w:rsidRDefault="003013CA" w:rsidP="00F77BA3">
      <w:pPr>
        <w:widowControl w:val="0"/>
        <w:tabs>
          <w:tab w:val="left" w:pos="426"/>
        </w:tabs>
        <w:spacing w:before="120" w:after="120"/>
        <w:ind w:left="1418"/>
        <w:jc w:val="both"/>
        <w:rPr>
          <w:rFonts w:ascii="Arial" w:hAnsi="Arial" w:cs="Arial"/>
          <w:color w:val="000000" w:themeColor="text1"/>
          <w:sz w:val="24"/>
          <w:szCs w:val="24"/>
        </w:rPr>
      </w:pPr>
    </w:p>
    <w:p w14:paraId="72B65E19" w14:textId="12438362" w:rsidR="006E7104" w:rsidRPr="000123CD" w:rsidRDefault="00B37AD1" w:rsidP="009C2090">
      <w:pPr>
        <w:widowControl w:val="0"/>
        <w:tabs>
          <w:tab w:val="left" w:pos="426"/>
        </w:tabs>
        <w:spacing w:before="120" w:after="120"/>
        <w:ind w:left="1418"/>
        <w:jc w:val="both"/>
        <w:rPr>
          <w:rFonts w:ascii="Arial" w:hAnsi="Arial" w:cs="Arial"/>
          <w:color w:val="000000" w:themeColor="text1"/>
          <w:sz w:val="24"/>
          <w:szCs w:val="24"/>
        </w:rPr>
      </w:pPr>
      <w:r w:rsidRPr="000123CD">
        <w:rPr>
          <w:rFonts w:ascii="Arial" w:hAnsi="Arial" w:cs="Arial"/>
          <w:color w:val="000000" w:themeColor="text1"/>
          <w:sz w:val="24"/>
          <w:szCs w:val="24"/>
        </w:rPr>
        <w:t>Tue</w:t>
      </w:r>
      <w:r w:rsidR="000123CD" w:rsidRPr="000123CD">
        <w:rPr>
          <w:rFonts w:ascii="Arial" w:hAnsi="Arial" w:cs="Arial"/>
          <w:color w:val="000000" w:themeColor="text1"/>
          <w:sz w:val="24"/>
          <w:szCs w:val="24"/>
        </w:rPr>
        <w:t>sday</w:t>
      </w:r>
      <w:r w:rsidR="001147EC" w:rsidRPr="000123CD">
        <w:rPr>
          <w:rFonts w:ascii="Arial" w:hAnsi="Arial" w:cs="Arial"/>
          <w:color w:val="000000" w:themeColor="text1"/>
          <w:sz w:val="24"/>
          <w:szCs w:val="24"/>
        </w:rPr>
        <w:t xml:space="preserve"> </w:t>
      </w:r>
      <w:r w:rsidRPr="000123CD">
        <w:rPr>
          <w:rFonts w:ascii="Arial" w:hAnsi="Arial" w:cs="Arial"/>
          <w:color w:val="000000" w:themeColor="text1"/>
          <w:sz w:val="24"/>
          <w:szCs w:val="24"/>
        </w:rPr>
        <w:t>2</w:t>
      </w:r>
      <w:r w:rsidR="006C2D19" w:rsidRPr="000123CD">
        <w:rPr>
          <w:rFonts w:ascii="Arial" w:hAnsi="Arial" w:cs="Arial"/>
          <w:color w:val="000000" w:themeColor="text1"/>
          <w:sz w:val="24"/>
          <w:szCs w:val="24"/>
        </w:rPr>
        <w:t>1</w:t>
      </w:r>
      <w:r w:rsidR="001147EC" w:rsidRPr="000123CD">
        <w:rPr>
          <w:rFonts w:ascii="Arial" w:hAnsi="Arial" w:cs="Arial"/>
          <w:color w:val="000000" w:themeColor="text1"/>
          <w:sz w:val="24"/>
          <w:szCs w:val="24"/>
          <w:vertAlign w:val="superscript"/>
        </w:rPr>
        <w:t xml:space="preserve"> </w:t>
      </w:r>
      <w:r w:rsidR="00766BBE" w:rsidRPr="000123CD">
        <w:rPr>
          <w:rFonts w:ascii="Arial" w:hAnsi="Arial" w:cs="Arial"/>
          <w:color w:val="000000" w:themeColor="text1"/>
          <w:sz w:val="24"/>
          <w:szCs w:val="24"/>
        </w:rPr>
        <w:t>May</w:t>
      </w:r>
      <w:r w:rsidR="001147EC" w:rsidRPr="000123CD">
        <w:rPr>
          <w:rFonts w:ascii="Arial" w:hAnsi="Arial" w:cs="Arial"/>
          <w:color w:val="000000" w:themeColor="text1"/>
          <w:sz w:val="24"/>
          <w:szCs w:val="24"/>
        </w:rPr>
        <w:t xml:space="preserve"> 18</w:t>
      </w:r>
      <w:r w:rsidR="008459B9" w:rsidRPr="000123CD">
        <w:rPr>
          <w:rFonts w:ascii="Arial" w:hAnsi="Arial" w:cs="Arial"/>
          <w:color w:val="000000" w:themeColor="text1"/>
          <w:sz w:val="24"/>
          <w:szCs w:val="24"/>
        </w:rPr>
        <w:t>:15</w:t>
      </w:r>
      <w:r w:rsidR="00AD0046" w:rsidRPr="000123CD">
        <w:rPr>
          <w:rFonts w:ascii="Arial" w:hAnsi="Arial" w:cs="Arial"/>
          <w:color w:val="000000" w:themeColor="text1"/>
          <w:sz w:val="24"/>
          <w:szCs w:val="24"/>
        </w:rPr>
        <w:t xml:space="preserve"> Annual Town Meeting</w:t>
      </w:r>
      <w:r w:rsidR="004F604E" w:rsidRPr="000123CD">
        <w:rPr>
          <w:rFonts w:ascii="Arial" w:hAnsi="Arial" w:cs="Arial"/>
          <w:color w:val="000000" w:themeColor="text1"/>
          <w:sz w:val="24"/>
          <w:szCs w:val="24"/>
        </w:rPr>
        <w:t xml:space="preserve"> and </w:t>
      </w:r>
      <w:r w:rsidR="008459B9" w:rsidRPr="000123CD">
        <w:rPr>
          <w:rFonts w:ascii="Arial" w:hAnsi="Arial" w:cs="Arial"/>
          <w:color w:val="000000" w:themeColor="text1"/>
          <w:sz w:val="24"/>
          <w:szCs w:val="24"/>
        </w:rPr>
        <w:t xml:space="preserve">18:30 </w:t>
      </w:r>
      <w:r w:rsidR="004F604E" w:rsidRPr="000123CD">
        <w:rPr>
          <w:rFonts w:ascii="Arial" w:hAnsi="Arial" w:cs="Arial"/>
          <w:color w:val="000000" w:themeColor="text1"/>
          <w:sz w:val="24"/>
          <w:szCs w:val="24"/>
        </w:rPr>
        <w:t>Annual Council Meeting</w:t>
      </w:r>
    </w:p>
    <w:p w14:paraId="5456C321" w14:textId="638FA212" w:rsidR="004C4769" w:rsidRPr="004F604E" w:rsidRDefault="004C4769" w:rsidP="004C4769">
      <w:pPr>
        <w:widowControl w:val="0"/>
        <w:tabs>
          <w:tab w:val="left" w:pos="426"/>
        </w:tabs>
        <w:spacing w:before="120" w:after="120"/>
        <w:jc w:val="both"/>
        <w:rPr>
          <w:rFonts w:ascii="Arial" w:hAnsi="Arial" w:cs="Arial"/>
          <w:color w:val="FF0000"/>
          <w:sz w:val="24"/>
          <w:szCs w:val="24"/>
        </w:rPr>
      </w:pPr>
    </w:p>
    <w:sectPr w:rsidR="004C4769" w:rsidRPr="004F604E" w:rsidSect="0080012B">
      <w:footerReference w:type="default" r:id="rId9"/>
      <w:pgSz w:w="11906" w:h="16838"/>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103A" w14:textId="77777777" w:rsidR="0080012B" w:rsidRDefault="0080012B" w:rsidP="002E3B99">
      <w:r>
        <w:separator/>
      </w:r>
    </w:p>
  </w:endnote>
  <w:endnote w:type="continuationSeparator" w:id="0">
    <w:p w14:paraId="43D7F3F3" w14:textId="77777777" w:rsidR="0080012B" w:rsidRDefault="0080012B" w:rsidP="002E3B99">
      <w:r>
        <w:continuationSeparator/>
      </w:r>
    </w:p>
  </w:endnote>
  <w:endnote w:type="continuationNotice" w:id="1">
    <w:p w14:paraId="4D70DF25" w14:textId="77777777" w:rsidR="0080012B" w:rsidRDefault="00800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Arial,Bold">
    <w:altName w:val="Arial"/>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411F" w14:textId="39023F59" w:rsidR="009A6C56" w:rsidRPr="002C7B77" w:rsidRDefault="009A6C56" w:rsidP="009A6C56">
    <w:pPr>
      <w:pStyle w:val="Footer"/>
      <w:jc w:val="right"/>
      <w:rPr>
        <w:rFonts w:ascii="Arial" w:hAnsi="Arial" w:cs="Arial"/>
      </w:rPr>
    </w:pPr>
    <w:r w:rsidRPr="002C7B77">
      <w:rPr>
        <w:rFonts w:ascii="Arial" w:hAnsi="Arial" w:cs="Arial"/>
      </w:rPr>
      <w:t xml:space="preserve">Page </w:t>
    </w:r>
    <w:sdt>
      <w:sdtPr>
        <w:rPr>
          <w:rFonts w:ascii="Arial" w:hAnsi="Arial" w:cs="Arial"/>
        </w:rPr>
        <w:id w:val="-457182957"/>
        <w:docPartObj>
          <w:docPartGallery w:val="Page Numbers (Bottom of Page)"/>
          <w:docPartUnique/>
        </w:docPartObj>
      </w:sdtPr>
      <w:sdtEndPr>
        <w:rPr>
          <w:noProof/>
        </w:rPr>
      </w:sdtEndPr>
      <w:sdtContent>
        <w:r w:rsidRPr="002C7B77">
          <w:rPr>
            <w:rFonts w:ascii="Arial" w:hAnsi="Arial" w:cs="Arial"/>
          </w:rPr>
          <w:fldChar w:fldCharType="begin"/>
        </w:r>
        <w:r w:rsidRPr="002C7B77">
          <w:rPr>
            <w:rFonts w:ascii="Arial" w:hAnsi="Arial" w:cs="Arial"/>
          </w:rPr>
          <w:instrText xml:space="preserve"> PAGE   \* MERGEFORMAT </w:instrText>
        </w:r>
        <w:r w:rsidRPr="002C7B77">
          <w:rPr>
            <w:rFonts w:ascii="Arial" w:hAnsi="Arial" w:cs="Arial"/>
          </w:rPr>
          <w:fldChar w:fldCharType="separate"/>
        </w:r>
        <w:r w:rsidRPr="002C7B77">
          <w:rPr>
            <w:rFonts w:ascii="Arial" w:hAnsi="Arial" w:cs="Arial"/>
            <w:noProof/>
          </w:rPr>
          <w:t>2</w:t>
        </w:r>
        <w:r w:rsidRPr="002C7B77">
          <w:rPr>
            <w:rFonts w:ascii="Arial" w:hAnsi="Arial" w:cs="Arial"/>
            <w:noProof/>
          </w:rPr>
          <w:fldChar w:fldCharType="end"/>
        </w:r>
      </w:sdtContent>
    </w:sdt>
  </w:p>
  <w:p w14:paraId="7C31E1A1" w14:textId="77777777" w:rsidR="002E3B99" w:rsidRDefault="002E3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5825" w14:textId="77777777" w:rsidR="0080012B" w:rsidRDefault="0080012B" w:rsidP="002E3B99">
      <w:r>
        <w:separator/>
      </w:r>
    </w:p>
  </w:footnote>
  <w:footnote w:type="continuationSeparator" w:id="0">
    <w:p w14:paraId="47641208" w14:textId="77777777" w:rsidR="0080012B" w:rsidRDefault="0080012B" w:rsidP="002E3B99">
      <w:r>
        <w:continuationSeparator/>
      </w:r>
    </w:p>
  </w:footnote>
  <w:footnote w:type="continuationNotice" w:id="1">
    <w:p w14:paraId="5FD9E6B9" w14:textId="77777777" w:rsidR="0080012B" w:rsidRDefault="008001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00"/>
    <w:multiLevelType w:val="hybridMultilevel"/>
    <w:tmpl w:val="B52CCA0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C118EC"/>
    <w:multiLevelType w:val="hybridMultilevel"/>
    <w:tmpl w:val="8BACBA66"/>
    <w:lvl w:ilvl="0" w:tplc="04090005">
      <w:start w:val="1"/>
      <w:numFmt w:val="bullet"/>
      <w:lvlText w:val=""/>
      <w:lvlJc w:val="left"/>
      <w:pPr>
        <w:tabs>
          <w:tab w:val="num" w:pos="1014"/>
        </w:tabs>
        <w:ind w:left="1014" w:hanging="360"/>
      </w:pPr>
      <w:rPr>
        <w:rFonts w:ascii="Wingdings" w:hAnsi="Wingdings" w:hint="default"/>
        <w:sz w:val="24"/>
        <w:szCs w:val="24"/>
      </w:rPr>
    </w:lvl>
    <w:lvl w:ilvl="1" w:tplc="819019B6">
      <w:start w:val="2"/>
      <w:numFmt w:val="bullet"/>
      <w:lvlText w:val=""/>
      <w:lvlJc w:val="left"/>
      <w:pPr>
        <w:tabs>
          <w:tab w:val="num" w:pos="1941"/>
        </w:tabs>
        <w:ind w:left="1374" w:firstLine="0"/>
      </w:pPr>
      <w:rPr>
        <w:rFonts w:ascii="Symbol" w:hAnsi="Symbol" w:hint="default"/>
        <w:sz w:val="24"/>
        <w:szCs w:val="24"/>
      </w:rPr>
    </w:lvl>
    <w:lvl w:ilvl="2" w:tplc="397C9EC8">
      <w:start w:val="1"/>
      <w:numFmt w:val="decimal"/>
      <w:lvlText w:val="%3."/>
      <w:lvlJc w:val="left"/>
      <w:pPr>
        <w:tabs>
          <w:tab w:val="num" w:pos="2634"/>
        </w:tabs>
        <w:ind w:left="2634" w:hanging="360"/>
      </w:pPr>
      <w:rPr>
        <w:i w:val="0"/>
        <w:sz w:val="24"/>
        <w:szCs w:val="24"/>
      </w:r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15:restartNumberingAfterBreak="0">
    <w:nsid w:val="085B4C71"/>
    <w:multiLevelType w:val="hybridMultilevel"/>
    <w:tmpl w:val="AC14002C"/>
    <w:lvl w:ilvl="0" w:tplc="DA4C2242">
      <w:start w:val="1"/>
      <w:numFmt w:val="lowerLetter"/>
      <w:lvlText w:val="%1)"/>
      <w:lvlJc w:val="left"/>
      <w:pPr>
        <w:ind w:left="1778" w:hanging="36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C0B299C"/>
    <w:multiLevelType w:val="hybridMultilevel"/>
    <w:tmpl w:val="16DE96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B1E118B"/>
    <w:multiLevelType w:val="hybridMultilevel"/>
    <w:tmpl w:val="5F361262"/>
    <w:lvl w:ilvl="0" w:tplc="49247198">
      <w:start w:val="1"/>
      <w:numFmt w:val="lowerLetter"/>
      <w:lvlText w:val="%1)"/>
      <w:lvlJc w:val="left"/>
      <w:pPr>
        <w:ind w:left="1778" w:hanging="360"/>
      </w:pPr>
      <w:rPr>
        <w:rFonts w:hint="default"/>
        <w:color w:val="FF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1EA423E9"/>
    <w:multiLevelType w:val="hybridMultilevel"/>
    <w:tmpl w:val="D2ACA7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FD37F69"/>
    <w:multiLevelType w:val="hybridMultilevel"/>
    <w:tmpl w:val="63A071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1AF5047"/>
    <w:multiLevelType w:val="hybridMultilevel"/>
    <w:tmpl w:val="5B10F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300290"/>
    <w:multiLevelType w:val="hybridMultilevel"/>
    <w:tmpl w:val="E6C477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B5A74AC"/>
    <w:multiLevelType w:val="hybridMultilevel"/>
    <w:tmpl w:val="9A7036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E9914A6"/>
    <w:multiLevelType w:val="hybridMultilevel"/>
    <w:tmpl w:val="B5621F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B004D54"/>
    <w:multiLevelType w:val="hybridMultilevel"/>
    <w:tmpl w:val="F7EA6342"/>
    <w:lvl w:ilvl="0" w:tplc="EB60802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603223F5"/>
    <w:multiLevelType w:val="hybridMultilevel"/>
    <w:tmpl w:val="C944DB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7321F"/>
    <w:multiLevelType w:val="hybridMultilevel"/>
    <w:tmpl w:val="E65CE79C"/>
    <w:lvl w:ilvl="0" w:tplc="410E43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F065C57"/>
    <w:multiLevelType w:val="hybridMultilevel"/>
    <w:tmpl w:val="63B8E40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1736970831">
    <w:abstractNumId w:val="12"/>
  </w:num>
  <w:num w:numId="2" w16cid:durableId="1561479767">
    <w:abstractNumId w:val="0"/>
  </w:num>
  <w:num w:numId="3" w16cid:durableId="581716948">
    <w:abstractNumId w:val="1"/>
  </w:num>
  <w:num w:numId="4" w16cid:durableId="647049161">
    <w:abstractNumId w:val="13"/>
  </w:num>
  <w:num w:numId="5" w16cid:durableId="1404134594">
    <w:abstractNumId w:val="11"/>
  </w:num>
  <w:num w:numId="6" w16cid:durableId="957179225">
    <w:abstractNumId w:val="8"/>
  </w:num>
  <w:num w:numId="7" w16cid:durableId="2103253412">
    <w:abstractNumId w:val="5"/>
  </w:num>
  <w:num w:numId="8" w16cid:durableId="2011908781">
    <w:abstractNumId w:val="9"/>
  </w:num>
  <w:num w:numId="9" w16cid:durableId="1773285380">
    <w:abstractNumId w:val="14"/>
  </w:num>
  <w:num w:numId="10" w16cid:durableId="1950431132">
    <w:abstractNumId w:val="7"/>
  </w:num>
  <w:num w:numId="11" w16cid:durableId="1340041298">
    <w:abstractNumId w:val="2"/>
  </w:num>
  <w:num w:numId="12" w16cid:durableId="316039511">
    <w:abstractNumId w:val="4"/>
  </w:num>
  <w:num w:numId="13" w16cid:durableId="126775982">
    <w:abstractNumId w:val="10"/>
  </w:num>
  <w:num w:numId="14" w16cid:durableId="180094746">
    <w:abstractNumId w:val="6"/>
  </w:num>
  <w:num w:numId="15" w16cid:durableId="426386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14"/>
    <w:rsid w:val="00001356"/>
    <w:rsid w:val="0000286C"/>
    <w:rsid w:val="00003CD1"/>
    <w:rsid w:val="00004DFE"/>
    <w:rsid w:val="000058C4"/>
    <w:rsid w:val="000058CF"/>
    <w:rsid w:val="00006FE5"/>
    <w:rsid w:val="000104EA"/>
    <w:rsid w:val="000123CD"/>
    <w:rsid w:val="000156E3"/>
    <w:rsid w:val="00016529"/>
    <w:rsid w:val="00021BF0"/>
    <w:rsid w:val="0002235A"/>
    <w:rsid w:val="0002261B"/>
    <w:rsid w:val="000243BD"/>
    <w:rsid w:val="0002789D"/>
    <w:rsid w:val="000303EA"/>
    <w:rsid w:val="00030521"/>
    <w:rsid w:val="00031C45"/>
    <w:rsid w:val="0003378E"/>
    <w:rsid w:val="000349DD"/>
    <w:rsid w:val="00035C7D"/>
    <w:rsid w:val="00036070"/>
    <w:rsid w:val="000362B0"/>
    <w:rsid w:val="0003706F"/>
    <w:rsid w:val="00037E12"/>
    <w:rsid w:val="00041588"/>
    <w:rsid w:val="00042162"/>
    <w:rsid w:val="0004266A"/>
    <w:rsid w:val="000431AD"/>
    <w:rsid w:val="000445E4"/>
    <w:rsid w:val="000469AB"/>
    <w:rsid w:val="00050451"/>
    <w:rsid w:val="00051CE4"/>
    <w:rsid w:val="000520C5"/>
    <w:rsid w:val="00053045"/>
    <w:rsid w:val="0005589F"/>
    <w:rsid w:val="00055B42"/>
    <w:rsid w:val="00060F64"/>
    <w:rsid w:val="0006132A"/>
    <w:rsid w:val="000620DA"/>
    <w:rsid w:val="0006315B"/>
    <w:rsid w:val="00064004"/>
    <w:rsid w:val="00065665"/>
    <w:rsid w:val="00067C3A"/>
    <w:rsid w:val="00070AA1"/>
    <w:rsid w:val="00070F7C"/>
    <w:rsid w:val="000722DB"/>
    <w:rsid w:val="00072730"/>
    <w:rsid w:val="0007331F"/>
    <w:rsid w:val="00074EA0"/>
    <w:rsid w:val="00081621"/>
    <w:rsid w:val="000822AF"/>
    <w:rsid w:val="00082A41"/>
    <w:rsid w:val="00083182"/>
    <w:rsid w:val="00083402"/>
    <w:rsid w:val="00083DF9"/>
    <w:rsid w:val="000846F8"/>
    <w:rsid w:val="00084CD9"/>
    <w:rsid w:val="00085256"/>
    <w:rsid w:val="00092EBB"/>
    <w:rsid w:val="0009351F"/>
    <w:rsid w:val="00094009"/>
    <w:rsid w:val="00094E53"/>
    <w:rsid w:val="00095CC2"/>
    <w:rsid w:val="00097903"/>
    <w:rsid w:val="000A16DD"/>
    <w:rsid w:val="000A194A"/>
    <w:rsid w:val="000A1DAF"/>
    <w:rsid w:val="000A339E"/>
    <w:rsid w:val="000A608F"/>
    <w:rsid w:val="000B1DE7"/>
    <w:rsid w:val="000B42FE"/>
    <w:rsid w:val="000B480C"/>
    <w:rsid w:val="000B4E26"/>
    <w:rsid w:val="000B767D"/>
    <w:rsid w:val="000C125C"/>
    <w:rsid w:val="000C2999"/>
    <w:rsid w:val="000C4257"/>
    <w:rsid w:val="000C49F6"/>
    <w:rsid w:val="000C527E"/>
    <w:rsid w:val="000C7CAC"/>
    <w:rsid w:val="000D162B"/>
    <w:rsid w:val="000D176C"/>
    <w:rsid w:val="000D1B55"/>
    <w:rsid w:val="000D3696"/>
    <w:rsid w:val="000D48E7"/>
    <w:rsid w:val="000D6821"/>
    <w:rsid w:val="000E08C4"/>
    <w:rsid w:val="000E3436"/>
    <w:rsid w:val="000E4CDD"/>
    <w:rsid w:val="000E566E"/>
    <w:rsid w:val="000E675C"/>
    <w:rsid w:val="000E6C77"/>
    <w:rsid w:val="000F1305"/>
    <w:rsid w:val="000F1822"/>
    <w:rsid w:val="000F2EAE"/>
    <w:rsid w:val="000F2EBB"/>
    <w:rsid w:val="000F3C03"/>
    <w:rsid w:val="000F3F17"/>
    <w:rsid w:val="000F4ABF"/>
    <w:rsid w:val="000F6EA5"/>
    <w:rsid w:val="00100244"/>
    <w:rsid w:val="00100299"/>
    <w:rsid w:val="001020C6"/>
    <w:rsid w:val="001021AB"/>
    <w:rsid w:val="001025CB"/>
    <w:rsid w:val="00103DAB"/>
    <w:rsid w:val="00104370"/>
    <w:rsid w:val="001046C7"/>
    <w:rsid w:val="00104FB0"/>
    <w:rsid w:val="001142F1"/>
    <w:rsid w:val="001147EC"/>
    <w:rsid w:val="001165CB"/>
    <w:rsid w:val="00116FD3"/>
    <w:rsid w:val="001209FE"/>
    <w:rsid w:val="00121914"/>
    <w:rsid w:val="00121FC2"/>
    <w:rsid w:val="00123C6B"/>
    <w:rsid w:val="00123E09"/>
    <w:rsid w:val="001243EC"/>
    <w:rsid w:val="001269EE"/>
    <w:rsid w:val="00126F4F"/>
    <w:rsid w:val="001274B0"/>
    <w:rsid w:val="001301BF"/>
    <w:rsid w:val="0013071A"/>
    <w:rsid w:val="00131C73"/>
    <w:rsid w:val="00132BAC"/>
    <w:rsid w:val="001337EF"/>
    <w:rsid w:val="00134259"/>
    <w:rsid w:val="00134BC3"/>
    <w:rsid w:val="001376F3"/>
    <w:rsid w:val="00137858"/>
    <w:rsid w:val="001408D5"/>
    <w:rsid w:val="00144C1D"/>
    <w:rsid w:val="0014640A"/>
    <w:rsid w:val="00147039"/>
    <w:rsid w:val="001473D8"/>
    <w:rsid w:val="0014784C"/>
    <w:rsid w:val="00151CE4"/>
    <w:rsid w:val="001529A5"/>
    <w:rsid w:val="001530C7"/>
    <w:rsid w:val="00153506"/>
    <w:rsid w:val="00154168"/>
    <w:rsid w:val="00154E92"/>
    <w:rsid w:val="00155F65"/>
    <w:rsid w:val="0015641D"/>
    <w:rsid w:val="00161F4E"/>
    <w:rsid w:val="001623FD"/>
    <w:rsid w:val="00164E63"/>
    <w:rsid w:val="0016671C"/>
    <w:rsid w:val="00167450"/>
    <w:rsid w:val="00167BB8"/>
    <w:rsid w:val="00172221"/>
    <w:rsid w:val="001725E7"/>
    <w:rsid w:val="00172B0C"/>
    <w:rsid w:val="00172FC0"/>
    <w:rsid w:val="00174A02"/>
    <w:rsid w:val="00174E5E"/>
    <w:rsid w:val="00176046"/>
    <w:rsid w:val="001769C5"/>
    <w:rsid w:val="0017724F"/>
    <w:rsid w:val="001774DE"/>
    <w:rsid w:val="00180CF0"/>
    <w:rsid w:val="00181365"/>
    <w:rsid w:val="00181E39"/>
    <w:rsid w:val="00183167"/>
    <w:rsid w:val="00184A8E"/>
    <w:rsid w:val="00185090"/>
    <w:rsid w:val="00186B76"/>
    <w:rsid w:val="00193127"/>
    <w:rsid w:val="001A07DC"/>
    <w:rsid w:val="001A2B18"/>
    <w:rsid w:val="001A3B49"/>
    <w:rsid w:val="001A3EB6"/>
    <w:rsid w:val="001A43EB"/>
    <w:rsid w:val="001A4F7E"/>
    <w:rsid w:val="001A665A"/>
    <w:rsid w:val="001A7FB7"/>
    <w:rsid w:val="001B0B52"/>
    <w:rsid w:val="001B13F0"/>
    <w:rsid w:val="001B6C22"/>
    <w:rsid w:val="001B7862"/>
    <w:rsid w:val="001C2211"/>
    <w:rsid w:val="001C246D"/>
    <w:rsid w:val="001C69CF"/>
    <w:rsid w:val="001C72BF"/>
    <w:rsid w:val="001D15B5"/>
    <w:rsid w:val="001D186D"/>
    <w:rsid w:val="001D18E6"/>
    <w:rsid w:val="001D24C8"/>
    <w:rsid w:val="001D36FD"/>
    <w:rsid w:val="001D3969"/>
    <w:rsid w:val="001D4206"/>
    <w:rsid w:val="001D71A9"/>
    <w:rsid w:val="001E0177"/>
    <w:rsid w:val="001E0E98"/>
    <w:rsid w:val="001E25FF"/>
    <w:rsid w:val="001E27C3"/>
    <w:rsid w:val="001E2C70"/>
    <w:rsid w:val="001E337D"/>
    <w:rsid w:val="001E35D3"/>
    <w:rsid w:val="001E3F52"/>
    <w:rsid w:val="001E59DC"/>
    <w:rsid w:val="001E793F"/>
    <w:rsid w:val="001F1D5F"/>
    <w:rsid w:val="001F35CA"/>
    <w:rsid w:val="001F4E94"/>
    <w:rsid w:val="001F76EB"/>
    <w:rsid w:val="0020181C"/>
    <w:rsid w:val="0020273B"/>
    <w:rsid w:val="0020334C"/>
    <w:rsid w:val="002040FD"/>
    <w:rsid w:val="0020489A"/>
    <w:rsid w:val="00206483"/>
    <w:rsid w:val="002068C7"/>
    <w:rsid w:val="00207F2A"/>
    <w:rsid w:val="002106A6"/>
    <w:rsid w:val="00210DDD"/>
    <w:rsid w:val="002117B9"/>
    <w:rsid w:val="00212338"/>
    <w:rsid w:val="00212930"/>
    <w:rsid w:val="002137B1"/>
    <w:rsid w:val="002141E1"/>
    <w:rsid w:val="002147E3"/>
    <w:rsid w:val="00214DB4"/>
    <w:rsid w:val="002161FD"/>
    <w:rsid w:val="00216200"/>
    <w:rsid w:val="00216AAC"/>
    <w:rsid w:val="0021717A"/>
    <w:rsid w:val="002209D7"/>
    <w:rsid w:val="00220AAC"/>
    <w:rsid w:val="0022184C"/>
    <w:rsid w:val="0022276E"/>
    <w:rsid w:val="00222B6D"/>
    <w:rsid w:val="002241C8"/>
    <w:rsid w:val="00226FCA"/>
    <w:rsid w:val="002312C7"/>
    <w:rsid w:val="0023203C"/>
    <w:rsid w:val="00233635"/>
    <w:rsid w:val="00233675"/>
    <w:rsid w:val="0023398B"/>
    <w:rsid w:val="00234C23"/>
    <w:rsid w:val="00234F76"/>
    <w:rsid w:val="00237B44"/>
    <w:rsid w:val="00241CB5"/>
    <w:rsid w:val="0024254C"/>
    <w:rsid w:val="00242BBE"/>
    <w:rsid w:val="00243F12"/>
    <w:rsid w:val="00244CA8"/>
    <w:rsid w:val="00245B6D"/>
    <w:rsid w:val="00246B19"/>
    <w:rsid w:val="0024721A"/>
    <w:rsid w:val="00247E89"/>
    <w:rsid w:val="00252272"/>
    <w:rsid w:val="002525D1"/>
    <w:rsid w:val="002602C2"/>
    <w:rsid w:val="00261831"/>
    <w:rsid w:val="00261845"/>
    <w:rsid w:val="00262905"/>
    <w:rsid w:val="0026486A"/>
    <w:rsid w:val="00270749"/>
    <w:rsid w:val="0027108E"/>
    <w:rsid w:val="00271177"/>
    <w:rsid w:val="0027146E"/>
    <w:rsid w:val="00273BAB"/>
    <w:rsid w:val="00273FE1"/>
    <w:rsid w:val="002751BF"/>
    <w:rsid w:val="00275A67"/>
    <w:rsid w:val="0027607C"/>
    <w:rsid w:val="00276429"/>
    <w:rsid w:val="002773A1"/>
    <w:rsid w:val="00277EB0"/>
    <w:rsid w:val="002801A5"/>
    <w:rsid w:val="00280935"/>
    <w:rsid w:val="00280E8B"/>
    <w:rsid w:val="00282993"/>
    <w:rsid w:val="002841D9"/>
    <w:rsid w:val="00285A4E"/>
    <w:rsid w:val="002860AC"/>
    <w:rsid w:val="00290673"/>
    <w:rsid w:val="00291487"/>
    <w:rsid w:val="00292698"/>
    <w:rsid w:val="00295D72"/>
    <w:rsid w:val="002961BB"/>
    <w:rsid w:val="00297E6E"/>
    <w:rsid w:val="002A1260"/>
    <w:rsid w:val="002A40F5"/>
    <w:rsid w:val="002A7787"/>
    <w:rsid w:val="002A79D0"/>
    <w:rsid w:val="002B468C"/>
    <w:rsid w:val="002B7C85"/>
    <w:rsid w:val="002B7F37"/>
    <w:rsid w:val="002C072D"/>
    <w:rsid w:val="002C0832"/>
    <w:rsid w:val="002C10D7"/>
    <w:rsid w:val="002C31FB"/>
    <w:rsid w:val="002C390E"/>
    <w:rsid w:val="002C6156"/>
    <w:rsid w:val="002C6341"/>
    <w:rsid w:val="002C71F9"/>
    <w:rsid w:val="002C7395"/>
    <w:rsid w:val="002C7B77"/>
    <w:rsid w:val="002D2F16"/>
    <w:rsid w:val="002D386D"/>
    <w:rsid w:val="002D3873"/>
    <w:rsid w:val="002D38C4"/>
    <w:rsid w:val="002D4C8B"/>
    <w:rsid w:val="002D587C"/>
    <w:rsid w:val="002D5C75"/>
    <w:rsid w:val="002D719D"/>
    <w:rsid w:val="002D7D1E"/>
    <w:rsid w:val="002E00FA"/>
    <w:rsid w:val="002E0828"/>
    <w:rsid w:val="002E0F72"/>
    <w:rsid w:val="002E3B99"/>
    <w:rsid w:val="002E7256"/>
    <w:rsid w:val="002F28A1"/>
    <w:rsid w:val="002F378B"/>
    <w:rsid w:val="002F3BAE"/>
    <w:rsid w:val="002F61BD"/>
    <w:rsid w:val="002F76DF"/>
    <w:rsid w:val="00300172"/>
    <w:rsid w:val="003013CA"/>
    <w:rsid w:val="00301743"/>
    <w:rsid w:val="003018B6"/>
    <w:rsid w:val="00302731"/>
    <w:rsid w:val="003041E4"/>
    <w:rsid w:val="003070D8"/>
    <w:rsid w:val="00307F67"/>
    <w:rsid w:val="00310718"/>
    <w:rsid w:val="00311A26"/>
    <w:rsid w:val="00312D0F"/>
    <w:rsid w:val="00312F83"/>
    <w:rsid w:val="00315824"/>
    <w:rsid w:val="00315EED"/>
    <w:rsid w:val="00316D53"/>
    <w:rsid w:val="00316E9C"/>
    <w:rsid w:val="003171B3"/>
    <w:rsid w:val="00321E47"/>
    <w:rsid w:val="00323D28"/>
    <w:rsid w:val="00325F90"/>
    <w:rsid w:val="00326902"/>
    <w:rsid w:val="00331EEB"/>
    <w:rsid w:val="003323EF"/>
    <w:rsid w:val="00333557"/>
    <w:rsid w:val="00335621"/>
    <w:rsid w:val="003357C5"/>
    <w:rsid w:val="00336AF8"/>
    <w:rsid w:val="00337A8A"/>
    <w:rsid w:val="00337D1C"/>
    <w:rsid w:val="00340FE0"/>
    <w:rsid w:val="003425F1"/>
    <w:rsid w:val="0034270B"/>
    <w:rsid w:val="00344D9C"/>
    <w:rsid w:val="00344E48"/>
    <w:rsid w:val="00347C7F"/>
    <w:rsid w:val="0035121A"/>
    <w:rsid w:val="00352DE3"/>
    <w:rsid w:val="00353359"/>
    <w:rsid w:val="003566FA"/>
    <w:rsid w:val="00357575"/>
    <w:rsid w:val="00364B47"/>
    <w:rsid w:val="00365A19"/>
    <w:rsid w:val="00365DAA"/>
    <w:rsid w:val="00365DF7"/>
    <w:rsid w:val="00372249"/>
    <w:rsid w:val="00373222"/>
    <w:rsid w:val="00374508"/>
    <w:rsid w:val="00374BE1"/>
    <w:rsid w:val="00375697"/>
    <w:rsid w:val="00384C37"/>
    <w:rsid w:val="00385A97"/>
    <w:rsid w:val="00386022"/>
    <w:rsid w:val="0038678B"/>
    <w:rsid w:val="003874F8"/>
    <w:rsid w:val="003923DD"/>
    <w:rsid w:val="00393912"/>
    <w:rsid w:val="003944FD"/>
    <w:rsid w:val="00396FBC"/>
    <w:rsid w:val="00397F98"/>
    <w:rsid w:val="003A04DB"/>
    <w:rsid w:val="003A0809"/>
    <w:rsid w:val="003A11EA"/>
    <w:rsid w:val="003A1AE5"/>
    <w:rsid w:val="003A2B21"/>
    <w:rsid w:val="003A3112"/>
    <w:rsid w:val="003A3584"/>
    <w:rsid w:val="003A4302"/>
    <w:rsid w:val="003A5293"/>
    <w:rsid w:val="003A7988"/>
    <w:rsid w:val="003B1DCE"/>
    <w:rsid w:val="003C09FE"/>
    <w:rsid w:val="003C0EDA"/>
    <w:rsid w:val="003C119F"/>
    <w:rsid w:val="003C284A"/>
    <w:rsid w:val="003D0D75"/>
    <w:rsid w:val="003D2D0C"/>
    <w:rsid w:val="003E1FB9"/>
    <w:rsid w:val="003E44D1"/>
    <w:rsid w:val="003E5294"/>
    <w:rsid w:val="003E59D8"/>
    <w:rsid w:val="003E5ABB"/>
    <w:rsid w:val="003E6114"/>
    <w:rsid w:val="003E6B06"/>
    <w:rsid w:val="003E73B1"/>
    <w:rsid w:val="003F02A1"/>
    <w:rsid w:val="003F02FA"/>
    <w:rsid w:val="003F261C"/>
    <w:rsid w:val="003F2DF0"/>
    <w:rsid w:val="003F52C6"/>
    <w:rsid w:val="003F672A"/>
    <w:rsid w:val="003F7216"/>
    <w:rsid w:val="003F7E6C"/>
    <w:rsid w:val="0040035C"/>
    <w:rsid w:val="00400F35"/>
    <w:rsid w:val="0040181F"/>
    <w:rsid w:val="004018EC"/>
    <w:rsid w:val="004021BD"/>
    <w:rsid w:val="00402504"/>
    <w:rsid w:val="0040262E"/>
    <w:rsid w:val="00402AFF"/>
    <w:rsid w:val="0040333C"/>
    <w:rsid w:val="00405476"/>
    <w:rsid w:val="004163CF"/>
    <w:rsid w:val="004168EC"/>
    <w:rsid w:val="00422DAE"/>
    <w:rsid w:val="0042323A"/>
    <w:rsid w:val="0042545F"/>
    <w:rsid w:val="00431D6A"/>
    <w:rsid w:val="00433E95"/>
    <w:rsid w:val="004348A7"/>
    <w:rsid w:val="00436156"/>
    <w:rsid w:val="0043759B"/>
    <w:rsid w:val="00437879"/>
    <w:rsid w:val="00441230"/>
    <w:rsid w:val="00441277"/>
    <w:rsid w:val="00441404"/>
    <w:rsid w:val="00441E92"/>
    <w:rsid w:val="0044302C"/>
    <w:rsid w:val="00444C66"/>
    <w:rsid w:val="00446AFF"/>
    <w:rsid w:val="00451235"/>
    <w:rsid w:val="0045225D"/>
    <w:rsid w:val="00454202"/>
    <w:rsid w:val="004547F2"/>
    <w:rsid w:val="00454F46"/>
    <w:rsid w:val="004559F1"/>
    <w:rsid w:val="00455A34"/>
    <w:rsid w:val="004562F2"/>
    <w:rsid w:val="00456C39"/>
    <w:rsid w:val="004611B7"/>
    <w:rsid w:val="004612BA"/>
    <w:rsid w:val="0046452D"/>
    <w:rsid w:val="00467B39"/>
    <w:rsid w:val="00470174"/>
    <w:rsid w:val="004703E1"/>
    <w:rsid w:val="004709A3"/>
    <w:rsid w:val="00470D05"/>
    <w:rsid w:val="00473E21"/>
    <w:rsid w:val="00476E55"/>
    <w:rsid w:val="00477DD3"/>
    <w:rsid w:val="00481BB5"/>
    <w:rsid w:val="00483B96"/>
    <w:rsid w:val="00485BBE"/>
    <w:rsid w:val="0048635B"/>
    <w:rsid w:val="00490446"/>
    <w:rsid w:val="00490F38"/>
    <w:rsid w:val="004917DC"/>
    <w:rsid w:val="004971E4"/>
    <w:rsid w:val="00497BBA"/>
    <w:rsid w:val="004A09A0"/>
    <w:rsid w:val="004A0E68"/>
    <w:rsid w:val="004A0F94"/>
    <w:rsid w:val="004A11FF"/>
    <w:rsid w:val="004A1933"/>
    <w:rsid w:val="004A2DCC"/>
    <w:rsid w:val="004A2E81"/>
    <w:rsid w:val="004A37FF"/>
    <w:rsid w:val="004A431A"/>
    <w:rsid w:val="004A48B7"/>
    <w:rsid w:val="004A4A68"/>
    <w:rsid w:val="004A55B7"/>
    <w:rsid w:val="004A5B88"/>
    <w:rsid w:val="004A6164"/>
    <w:rsid w:val="004A6FBD"/>
    <w:rsid w:val="004B2A6B"/>
    <w:rsid w:val="004B2FF9"/>
    <w:rsid w:val="004C1743"/>
    <w:rsid w:val="004C1BFD"/>
    <w:rsid w:val="004C41C8"/>
    <w:rsid w:val="004C46FA"/>
    <w:rsid w:val="004C4769"/>
    <w:rsid w:val="004D22B4"/>
    <w:rsid w:val="004D4C69"/>
    <w:rsid w:val="004D4CF9"/>
    <w:rsid w:val="004D5538"/>
    <w:rsid w:val="004D5A6D"/>
    <w:rsid w:val="004D7D76"/>
    <w:rsid w:val="004E03DD"/>
    <w:rsid w:val="004E2BC1"/>
    <w:rsid w:val="004E2D8E"/>
    <w:rsid w:val="004E2FF9"/>
    <w:rsid w:val="004E459C"/>
    <w:rsid w:val="004E70AA"/>
    <w:rsid w:val="004F1896"/>
    <w:rsid w:val="004F21D6"/>
    <w:rsid w:val="004F228E"/>
    <w:rsid w:val="004F3DC9"/>
    <w:rsid w:val="004F5FE6"/>
    <w:rsid w:val="004F604E"/>
    <w:rsid w:val="00500029"/>
    <w:rsid w:val="00503554"/>
    <w:rsid w:val="00505461"/>
    <w:rsid w:val="00505CE4"/>
    <w:rsid w:val="00507183"/>
    <w:rsid w:val="0051013C"/>
    <w:rsid w:val="00510EC7"/>
    <w:rsid w:val="00511262"/>
    <w:rsid w:val="00512CDE"/>
    <w:rsid w:val="00513ECB"/>
    <w:rsid w:val="00515A76"/>
    <w:rsid w:val="00517754"/>
    <w:rsid w:val="00521246"/>
    <w:rsid w:val="005215C2"/>
    <w:rsid w:val="00521B99"/>
    <w:rsid w:val="00522759"/>
    <w:rsid w:val="00524023"/>
    <w:rsid w:val="0052498E"/>
    <w:rsid w:val="005249F8"/>
    <w:rsid w:val="00526AE4"/>
    <w:rsid w:val="0052798B"/>
    <w:rsid w:val="00530E74"/>
    <w:rsid w:val="00533191"/>
    <w:rsid w:val="00533C07"/>
    <w:rsid w:val="00534605"/>
    <w:rsid w:val="00537333"/>
    <w:rsid w:val="005421E3"/>
    <w:rsid w:val="00545043"/>
    <w:rsid w:val="00545FC4"/>
    <w:rsid w:val="0054653B"/>
    <w:rsid w:val="0055027F"/>
    <w:rsid w:val="00554CE7"/>
    <w:rsid w:val="0055690A"/>
    <w:rsid w:val="0055710C"/>
    <w:rsid w:val="0056130A"/>
    <w:rsid w:val="0056365A"/>
    <w:rsid w:val="00566154"/>
    <w:rsid w:val="00567BFA"/>
    <w:rsid w:val="00570F79"/>
    <w:rsid w:val="00574354"/>
    <w:rsid w:val="005755FE"/>
    <w:rsid w:val="00576C76"/>
    <w:rsid w:val="00580154"/>
    <w:rsid w:val="0058039D"/>
    <w:rsid w:val="0058150E"/>
    <w:rsid w:val="0058157F"/>
    <w:rsid w:val="00581A42"/>
    <w:rsid w:val="005845AC"/>
    <w:rsid w:val="00585FB0"/>
    <w:rsid w:val="00594B1E"/>
    <w:rsid w:val="005953E4"/>
    <w:rsid w:val="005955AE"/>
    <w:rsid w:val="005A00A3"/>
    <w:rsid w:val="005A051A"/>
    <w:rsid w:val="005A073F"/>
    <w:rsid w:val="005A1CD3"/>
    <w:rsid w:val="005A2E85"/>
    <w:rsid w:val="005A3A1A"/>
    <w:rsid w:val="005A3FBA"/>
    <w:rsid w:val="005A54DB"/>
    <w:rsid w:val="005A6014"/>
    <w:rsid w:val="005B60DA"/>
    <w:rsid w:val="005B6DF4"/>
    <w:rsid w:val="005B70C2"/>
    <w:rsid w:val="005C17BC"/>
    <w:rsid w:val="005C4049"/>
    <w:rsid w:val="005C45CD"/>
    <w:rsid w:val="005C4EE3"/>
    <w:rsid w:val="005D0752"/>
    <w:rsid w:val="005D08E2"/>
    <w:rsid w:val="005D1D54"/>
    <w:rsid w:val="005D2EC0"/>
    <w:rsid w:val="005D4516"/>
    <w:rsid w:val="005D5200"/>
    <w:rsid w:val="005E1E01"/>
    <w:rsid w:val="005E2F39"/>
    <w:rsid w:val="005E334B"/>
    <w:rsid w:val="005E359F"/>
    <w:rsid w:val="005E4176"/>
    <w:rsid w:val="005E591F"/>
    <w:rsid w:val="005E6A35"/>
    <w:rsid w:val="005E767E"/>
    <w:rsid w:val="005F25ED"/>
    <w:rsid w:val="005F7030"/>
    <w:rsid w:val="005F7124"/>
    <w:rsid w:val="005F7BFE"/>
    <w:rsid w:val="00602DA9"/>
    <w:rsid w:val="00604B6B"/>
    <w:rsid w:val="00604DFC"/>
    <w:rsid w:val="006059A8"/>
    <w:rsid w:val="0060666D"/>
    <w:rsid w:val="00606927"/>
    <w:rsid w:val="00607097"/>
    <w:rsid w:val="006104C9"/>
    <w:rsid w:val="0061268B"/>
    <w:rsid w:val="00615351"/>
    <w:rsid w:val="00620A2B"/>
    <w:rsid w:val="006238B5"/>
    <w:rsid w:val="00623CA2"/>
    <w:rsid w:val="0062577D"/>
    <w:rsid w:val="00626286"/>
    <w:rsid w:val="00626A33"/>
    <w:rsid w:val="00627A3B"/>
    <w:rsid w:val="00633F3A"/>
    <w:rsid w:val="006361F2"/>
    <w:rsid w:val="006402D3"/>
    <w:rsid w:val="006405B8"/>
    <w:rsid w:val="00641059"/>
    <w:rsid w:val="00641822"/>
    <w:rsid w:val="00641BC2"/>
    <w:rsid w:val="006430E8"/>
    <w:rsid w:val="00650ADC"/>
    <w:rsid w:val="00650FFA"/>
    <w:rsid w:val="00653D14"/>
    <w:rsid w:val="006562CC"/>
    <w:rsid w:val="0065664D"/>
    <w:rsid w:val="00657D87"/>
    <w:rsid w:val="0066106D"/>
    <w:rsid w:val="00661F9C"/>
    <w:rsid w:val="00663C94"/>
    <w:rsid w:val="006655E3"/>
    <w:rsid w:val="00665FC2"/>
    <w:rsid w:val="0066622C"/>
    <w:rsid w:val="006667B5"/>
    <w:rsid w:val="006678E9"/>
    <w:rsid w:val="00667E26"/>
    <w:rsid w:val="00667F2C"/>
    <w:rsid w:val="00670985"/>
    <w:rsid w:val="0067206F"/>
    <w:rsid w:val="00675B97"/>
    <w:rsid w:val="00675DBF"/>
    <w:rsid w:val="00675DDD"/>
    <w:rsid w:val="006764DF"/>
    <w:rsid w:val="00681E38"/>
    <w:rsid w:val="00681F24"/>
    <w:rsid w:val="00685448"/>
    <w:rsid w:val="006865E3"/>
    <w:rsid w:val="006919F7"/>
    <w:rsid w:val="00691A10"/>
    <w:rsid w:val="00692407"/>
    <w:rsid w:val="00692438"/>
    <w:rsid w:val="00692F33"/>
    <w:rsid w:val="00694486"/>
    <w:rsid w:val="00694B17"/>
    <w:rsid w:val="006960A1"/>
    <w:rsid w:val="00696F23"/>
    <w:rsid w:val="00696F82"/>
    <w:rsid w:val="00697F16"/>
    <w:rsid w:val="006A4A07"/>
    <w:rsid w:val="006A6496"/>
    <w:rsid w:val="006A7BA5"/>
    <w:rsid w:val="006B003B"/>
    <w:rsid w:val="006B1A78"/>
    <w:rsid w:val="006B28A0"/>
    <w:rsid w:val="006B50D8"/>
    <w:rsid w:val="006B6738"/>
    <w:rsid w:val="006C069A"/>
    <w:rsid w:val="006C2D19"/>
    <w:rsid w:val="006C43E1"/>
    <w:rsid w:val="006C4F56"/>
    <w:rsid w:val="006C5405"/>
    <w:rsid w:val="006D0882"/>
    <w:rsid w:val="006D0C16"/>
    <w:rsid w:val="006D2293"/>
    <w:rsid w:val="006D35DE"/>
    <w:rsid w:val="006D396A"/>
    <w:rsid w:val="006D3E11"/>
    <w:rsid w:val="006D490A"/>
    <w:rsid w:val="006D4F20"/>
    <w:rsid w:val="006E0F2A"/>
    <w:rsid w:val="006E4E6D"/>
    <w:rsid w:val="006E59DF"/>
    <w:rsid w:val="006E7104"/>
    <w:rsid w:val="006F1A83"/>
    <w:rsid w:val="006F4E56"/>
    <w:rsid w:val="00700958"/>
    <w:rsid w:val="007010F6"/>
    <w:rsid w:val="007021CA"/>
    <w:rsid w:val="00702611"/>
    <w:rsid w:val="00702DDB"/>
    <w:rsid w:val="00703322"/>
    <w:rsid w:val="007044CB"/>
    <w:rsid w:val="0070461D"/>
    <w:rsid w:val="00704FFB"/>
    <w:rsid w:val="0070625E"/>
    <w:rsid w:val="00706419"/>
    <w:rsid w:val="00706580"/>
    <w:rsid w:val="0071112D"/>
    <w:rsid w:val="00711D58"/>
    <w:rsid w:val="00714931"/>
    <w:rsid w:val="0072003F"/>
    <w:rsid w:val="0072143A"/>
    <w:rsid w:val="007214BB"/>
    <w:rsid w:val="00721E57"/>
    <w:rsid w:val="00721FF9"/>
    <w:rsid w:val="00724B2A"/>
    <w:rsid w:val="007262B8"/>
    <w:rsid w:val="007268D6"/>
    <w:rsid w:val="007269F3"/>
    <w:rsid w:val="00730DBE"/>
    <w:rsid w:val="00730F1B"/>
    <w:rsid w:val="00734FCD"/>
    <w:rsid w:val="00735482"/>
    <w:rsid w:val="00736B19"/>
    <w:rsid w:val="007370AD"/>
    <w:rsid w:val="00737342"/>
    <w:rsid w:val="00737971"/>
    <w:rsid w:val="00740A38"/>
    <w:rsid w:val="00740B58"/>
    <w:rsid w:val="007419D4"/>
    <w:rsid w:val="007434DD"/>
    <w:rsid w:val="00743FAE"/>
    <w:rsid w:val="007463B4"/>
    <w:rsid w:val="0075130A"/>
    <w:rsid w:val="00751681"/>
    <w:rsid w:val="0075193A"/>
    <w:rsid w:val="00752666"/>
    <w:rsid w:val="00754174"/>
    <w:rsid w:val="00754F29"/>
    <w:rsid w:val="00755386"/>
    <w:rsid w:val="00756569"/>
    <w:rsid w:val="00757986"/>
    <w:rsid w:val="00757F62"/>
    <w:rsid w:val="007619EB"/>
    <w:rsid w:val="00761E85"/>
    <w:rsid w:val="0076631E"/>
    <w:rsid w:val="00766BBE"/>
    <w:rsid w:val="007700CE"/>
    <w:rsid w:val="00774650"/>
    <w:rsid w:val="00775854"/>
    <w:rsid w:val="00777727"/>
    <w:rsid w:val="00777D34"/>
    <w:rsid w:val="0078157A"/>
    <w:rsid w:val="00781932"/>
    <w:rsid w:val="00781A7F"/>
    <w:rsid w:val="00784B36"/>
    <w:rsid w:val="007866DC"/>
    <w:rsid w:val="0078761C"/>
    <w:rsid w:val="00790E63"/>
    <w:rsid w:val="00792209"/>
    <w:rsid w:val="00792CB6"/>
    <w:rsid w:val="0079360B"/>
    <w:rsid w:val="007944A7"/>
    <w:rsid w:val="007953A6"/>
    <w:rsid w:val="00795667"/>
    <w:rsid w:val="0079664B"/>
    <w:rsid w:val="00797CD4"/>
    <w:rsid w:val="007A0483"/>
    <w:rsid w:val="007A1B41"/>
    <w:rsid w:val="007A2515"/>
    <w:rsid w:val="007A296A"/>
    <w:rsid w:val="007A3F37"/>
    <w:rsid w:val="007A4E05"/>
    <w:rsid w:val="007A72B5"/>
    <w:rsid w:val="007A7359"/>
    <w:rsid w:val="007B0B24"/>
    <w:rsid w:val="007B2C77"/>
    <w:rsid w:val="007B3AC8"/>
    <w:rsid w:val="007B4D4F"/>
    <w:rsid w:val="007B6F75"/>
    <w:rsid w:val="007B7EB5"/>
    <w:rsid w:val="007C0C63"/>
    <w:rsid w:val="007C21F4"/>
    <w:rsid w:val="007C25B8"/>
    <w:rsid w:val="007C766E"/>
    <w:rsid w:val="007D0475"/>
    <w:rsid w:val="007D2260"/>
    <w:rsid w:val="007D3388"/>
    <w:rsid w:val="007D3D85"/>
    <w:rsid w:val="007D4656"/>
    <w:rsid w:val="007D57DA"/>
    <w:rsid w:val="007D5800"/>
    <w:rsid w:val="007D6FE5"/>
    <w:rsid w:val="007D799A"/>
    <w:rsid w:val="007E019B"/>
    <w:rsid w:val="007E0B24"/>
    <w:rsid w:val="007E693C"/>
    <w:rsid w:val="007E7715"/>
    <w:rsid w:val="007F1BF5"/>
    <w:rsid w:val="007F3C8E"/>
    <w:rsid w:val="007F43DE"/>
    <w:rsid w:val="007F47C5"/>
    <w:rsid w:val="007F5871"/>
    <w:rsid w:val="007F625C"/>
    <w:rsid w:val="0080012B"/>
    <w:rsid w:val="00802937"/>
    <w:rsid w:val="00805A67"/>
    <w:rsid w:val="00805FC9"/>
    <w:rsid w:val="00807146"/>
    <w:rsid w:val="008076AD"/>
    <w:rsid w:val="00811A4F"/>
    <w:rsid w:val="00812E4E"/>
    <w:rsid w:val="008139AC"/>
    <w:rsid w:val="00813D8F"/>
    <w:rsid w:val="00815F65"/>
    <w:rsid w:val="0081660F"/>
    <w:rsid w:val="008168E5"/>
    <w:rsid w:val="00816B81"/>
    <w:rsid w:val="0081716E"/>
    <w:rsid w:val="00817AEB"/>
    <w:rsid w:val="008214AA"/>
    <w:rsid w:val="00822927"/>
    <w:rsid w:val="00822BD8"/>
    <w:rsid w:val="00823DCE"/>
    <w:rsid w:val="00825E80"/>
    <w:rsid w:val="0082676E"/>
    <w:rsid w:val="00831C09"/>
    <w:rsid w:val="008323F9"/>
    <w:rsid w:val="00832D31"/>
    <w:rsid w:val="00834DA6"/>
    <w:rsid w:val="008359C2"/>
    <w:rsid w:val="0083681C"/>
    <w:rsid w:val="00836A8E"/>
    <w:rsid w:val="008407A8"/>
    <w:rsid w:val="00841722"/>
    <w:rsid w:val="00841FE7"/>
    <w:rsid w:val="00844E76"/>
    <w:rsid w:val="00845455"/>
    <w:rsid w:val="008459B9"/>
    <w:rsid w:val="00845A28"/>
    <w:rsid w:val="008461C5"/>
    <w:rsid w:val="00851D13"/>
    <w:rsid w:val="00854516"/>
    <w:rsid w:val="0085571C"/>
    <w:rsid w:val="00855BE1"/>
    <w:rsid w:val="0085623E"/>
    <w:rsid w:val="00856516"/>
    <w:rsid w:val="00857DDB"/>
    <w:rsid w:val="008603ED"/>
    <w:rsid w:val="00862D04"/>
    <w:rsid w:val="00863FC5"/>
    <w:rsid w:val="0086441B"/>
    <w:rsid w:val="00865596"/>
    <w:rsid w:val="00871C33"/>
    <w:rsid w:val="00872FC0"/>
    <w:rsid w:val="008734F0"/>
    <w:rsid w:val="008736BC"/>
    <w:rsid w:val="008753DB"/>
    <w:rsid w:val="00876E9D"/>
    <w:rsid w:val="008801DA"/>
    <w:rsid w:val="008801DB"/>
    <w:rsid w:val="00883471"/>
    <w:rsid w:val="00884CDE"/>
    <w:rsid w:val="00884E06"/>
    <w:rsid w:val="0088520C"/>
    <w:rsid w:val="00886920"/>
    <w:rsid w:val="008912F3"/>
    <w:rsid w:val="0089292F"/>
    <w:rsid w:val="008950F7"/>
    <w:rsid w:val="008975AA"/>
    <w:rsid w:val="008A4E39"/>
    <w:rsid w:val="008A6292"/>
    <w:rsid w:val="008A6610"/>
    <w:rsid w:val="008A6AA0"/>
    <w:rsid w:val="008B0629"/>
    <w:rsid w:val="008B23C9"/>
    <w:rsid w:val="008B48B6"/>
    <w:rsid w:val="008B48FA"/>
    <w:rsid w:val="008B4CCE"/>
    <w:rsid w:val="008C0544"/>
    <w:rsid w:val="008C099F"/>
    <w:rsid w:val="008C2D01"/>
    <w:rsid w:val="008C2D1F"/>
    <w:rsid w:val="008C4E2F"/>
    <w:rsid w:val="008C5651"/>
    <w:rsid w:val="008C57F9"/>
    <w:rsid w:val="008C7002"/>
    <w:rsid w:val="008C7053"/>
    <w:rsid w:val="008C750E"/>
    <w:rsid w:val="008C7F55"/>
    <w:rsid w:val="008D2CB0"/>
    <w:rsid w:val="008D6306"/>
    <w:rsid w:val="008D64F3"/>
    <w:rsid w:val="008D7ED3"/>
    <w:rsid w:val="008E46BB"/>
    <w:rsid w:val="008E49E7"/>
    <w:rsid w:val="008E56AA"/>
    <w:rsid w:val="008E725E"/>
    <w:rsid w:val="008F0E49"/>
    <w:rsid w:val="008F245B"/>
    <w:rsid w:val="008F26E6"/>
    <w:rsid w:val="008F2800"/>
    <w:rsid w:val="008F2E32"/>
    <w:rsid w:val="008F41BE"/>
    <w:rsid w:val="008F43E6"/>
    <w:rsid w:val="008F4900"/>
    <w:rsid w:val="008F4EF1"/>
    <w:rsid w:val="008F5FDA"/>
    <w:rsid w:val="008F6439"/>
    <w:rsid w:val="008F69FC"/>
    <w:rsid w:val="008F6EF1"/>
    <w:rsid w:val="00900078"/>
    <w:rsid w:val="00900A3F"/>
    <w:rsid w:val="00902021"/>
    <w:rsid w:val="00902150"/>
    <w:rsid w:val="00902713"/>
    <w:rsid w:val="00903341"/>
    <w:rsid w:val="009058FA"/>
    <w:rsid w:val="00913FB2"/>
    <w:rsid w:val="009142E0"/>
    <w:rsid w:val="009149AC"/>
    <w:rsid w:val="0092039C"/>
    <w:rsid w:val="009220AB"/>
    <w:rsid w:val="00922430"/>
    <w:rsid w:val="00922F8B"/>
    <w:rsid w:val="009235CB"/>
    <w:rsid w:val="00926E64"/>
    <w:rsid w:val="00926ECE"/>
    <w:rsid w:val="00927457"/>
    <w:rsid w:val="0092779C"/>
    <w:rsid w:val="00927BA0"/>
    <w:rsid w:val="00931E1B"/>
    <w:rsid w:val="00932413"/>
    <w:rsid w:val="0093568A"/>
    <w:rsid w:val="00943386"/>
    <w:rsid w:val="00944138"/>
    <w:rsid w:val="009469AC"/>
    <w:rsid w:val="00947100"/>
    <w:rsid w:val="00947863"/>
    <w:rsid w:val="00950B4D"/>
    <w:rsid w:val="00950FC9"/>
    <w:rsid w:val="009514FF"/>
    <w:rsid w:val="00952FBD"/>
    <w:rsid w:val="00956842"/>
    <w:rsid w:val="00957292"/>
    <w:rsid w:val="00960042"/>
    <w:rsid w:val="00962AE2"/>
    <w:rsid w:val="00962E87"/>
    <w:rsid w:val="009651D2"/>
    <w:rsid w:val="0096563C"/>
    <w:rsid w:val="009667C1"/>
    <w:rsid w:val="00970FB1"/>
    <w:rsid w:val="0097177F"/>
    <w:rsid w:val="00971DD3"/>
    <w:rsid w:val="009748B5"/>
    <w:rsid w:val="009748CD"/>
    <w:rsid w:val="00975E88"/>
    <w:rsid w:val="00976C5D"/>
    <w:rsid w:val="009772D8"/>
    <w:rsid w:val="00980C4B"/>
    <w:rsid w:val="00980FB0"/>
    <w:rsid w:val="00982CA9"/>
    <w:rsid w:val="00983363"/>
    <w:rsid w:val="0098370D"/>
    <w:rsid w:val="00983F00"/>
    <w:rsid w:val="00984B19"/>
    <w:rsid w:val="00987367"/>
    <w:rsid w:val="00987569"/>
    <w:rsid w:val="00994439"/>
    <w:rsid w:val="009946D3"/>
    <w:rsid w:val="00997A0F"/>
    <w:rsid w:val="009A1486"/>
    <w:rsid w:val="009A17B2"/>
    <w:rsid w:val="009A4501"/>
    <w:rsid w:val="009A5831"/>
    <w:rsid w:val="009A62B3"/>
    <w:rsid w:val="009A6C56"/>
    <w:rsid w:val="009B0C1B"/>
    <w:rsid w:val="009B2665"/>
    <w:rsid w:val="009B61E1"/>
    <w:rsid w:val="009B76E1"/>
    <w:rsid w:val="009C637F"/>
    <w:rsid w:val="009C6D65"/>
    <w:rsid w:val="009C6F1E"/>
    <w:rsid w:val="009D036D"/>
    <w:rsid w:val="009D20B7"/>
    <w:rsid w:val="009D2231"/>
    <w:rsid w:val="009D235B"/>
    <w:rsid w:val="009D28DB"/>
    <w:rsid w:val="009D39AE"/>
    <w:rsid w:val="009D609E"/>
    <w:rsid w:val="009E2E55"/>
    <w:rsid w:val="009E2F50"/>
    <w:rsid w:val="009E4F48"/>
    <w:rsid w:val="009E5275"/>
    <w:rsid w:val="009F168E"/>
    <w:rsid w:val="009F4BA9"/>
    <w:rsid w:val="009F51FC"/>
    <w:rsid w:val="009F572E"/>
    <w:rsid w:val="00A00BB1"/>
    <w:rsid w:val="00A028D8"/>
    <w:rsid w:val="00A0502A"/>
    <w:rsid w:val="00A06A16"/>
    <w:rsid w:val="00A074D4"/>
    <w:rsid w:val="00A075E8"/>
    <w:rsid w:val="00A1055A"/>
    <w:rsid w:val="00A106DA"/>
    <w:rsid w:val="00A10E66"/>
    <w:rsid w:val="00A12903"/>
    <w:rsid w:val="00A12A18"/>
    <w:rsid w:val="00A13B14"/>
    <w:rsid w:val="00A13DA0"/>
    <w:rsid w:val="00A13FA3"/>
    <w:rsid w:val="00A14F58"/>
    <w:rsid w:val="00A159A6"/>
    <w:rsid w:val="00A1792A"/>
    <w:rsid w:val="00A17E13"/>
    <w:rsid w:val="00A17FD8"/>
    <w:rsid w:val="00A2149C"/>
    <w:rsid w:val="00A21632"/>
    <w:rsid w:val="00A22FAE"/>
    <w:rsid w:val="00A24815"/>
    <w:rsid w:val="00A34D08"/>
    <w:rsid w:val="00A36B93"/>
    <w:rsid w:val="00A40305"/>
    <w:rsid w:val="00A42813"/>
    <w:rsid w:val="00A43235"/>
    <w:rsid w:val="00A43B5F"/>
    <w:rsid w:val="00A43F3E"/>
    <w:rsid w:val="00A44FAD"/>
    <w:rsid w:val="00A50762"/>
    <w:rsid w:val="00A52B73"/>
    <w:rsid w:val="00A53236"/>
    <w:rsid w:val="00A55A56"/>
    <w:rsid w:val="00A55C47"/>
    <w:rsid w:val="00A57A94"/>
    <w:rsid w:val="00A6054C"/>
    <w:rsid w:val="00A617AD"/>
    <w:rsid w:val="00A66143"/>
    <w:rsid w:val="00A677DB"/>
    <w:rsid w:val="00A67842"/>
    <w:rsid w:val="00A67AC4"/>
    <w:rsid w:val="00A729E9"/>
    <w:rsid w:val="00A751E1"/>
    <w:rsid w:val="00A7523D"/>
    <w:rsid w:val="00A753EA"/>
    <w:rsid w:val="00A756B9"/>
    <w:rsid w:val="00A757E4"/>
    <w:rsid w:val="00A76F13"/>
    <w:rsid w:val="00A76FE1"/>
    <w:rsid w:val="00A8172D"/>
    <w:rsid w:val="00A866FF"/>
    <w:rsid w:val="00A87F82"/>
    <w:rsid w:val="00A90389"/>
    <w:rsid w:val="00A90D3E"/>
    <w:rsid w:val="00A9139B"/>
    <w:rsid w:val="00A9220D"/>
    <w:rsid w:val="00A95120"/>
    <w:rsid w:val="00A95697"/>
    <w:rsid w:val="00A9589B"/>
    <w:rsid w:val="00A958E4"/>
    <w:rsid w:val="00A97C9C"/>
    <w:rsid w:val="00AA0953"/>
    <w:rsid w:val="00AA136D"/>
    <w:rsid w:val="00AA2119"/>
    <w:rsid w:val="00AA3EF8"/>
    <w:rsid w:val="00AA465B"/>
    <w:rsid w:val="00AA7420"/>
    <w:rsid w:val="00AB2165"/>
    <w:rsid w:val="00AB2896"/>
    <w:rsid w:val="00AB390D"/>
    <w:rsid w:val="00AB4BF1"/>
    <w:rsid w:val="00AB4DFA"/>
    <w:rsid w:val="00AB53FA"/>
    <w:rsid w:val="00AB7B1C"/>
    <w:rsid w:val="00AC03EA"/>
    <w:rsid w:val="00AC3FBF"/>
    <w:rsid w:val="00AC5891"/>
    <w:rsid w:val="00AC5ED8"/>
    <w:rsid w:val="00AC6144"/>
    <w:rsid w:val="00AC658B"/>
    <w:rsid w:val="00AD0046"/>
    <w:rsid w:val="00AD0A31"/>
    <w:rsid w:val="00AD2C04"/>
    <w:rsid w:val="00AD602A"/>
    <w:rsid w:val="00AD63EE"/>
    <w:rsid w:val="00AE070D"/>
    <w:rsid w:val="00AE0E4E"/>
    <w:rsid w:val="00AE37F9"/>
    <w:rsid w:val="00AE3B5C"/>
    <w:rsid w:val="00AE4CAA"/>
    <w:rsid w:val="00AE519C"/>
    <w:rsid w:val="00AE6152"/>
    <w:rsid w:val="00AF29DE"/>
    <w:rsid w:val="00AF2CA4"/>
    <w:rsid w:val="00AF588B"/>
    <w:rsid w:val="00AF5D15"/>
    <w:rsid w:val="00AF5ED9"/>
    <w:rsid w:val="00AF6AAA"/>
    <w:rsid w:val="00AF7517"/>
    <w:rsid w:val="00AF773F"/>
    <w:rsid w:val="00B01BAE"/>
    <w:rsid w:val="00B0262F"/>
    <w:rsid w:val="00B03B10"/>
    <w:rsid w:val="00B03B3C"/>
    <w:rsid w:val="00B04CBB"/>
    <w:rsid w:val="00B0518C"/>
    <w:rsid w:val="00B06DAC"/>
    <w:rsid w:val="00B1059E"/>
    <w:rsid w:val="00B109D0"/>
    <w:rsid w:val="00B11ADA"/>
    <w:rsid w:val="00B127F2"/>
    <w:rsid w:val="00B143F0"/>
    <w:rsid w:val="00B16AE1"/>
    <w:rsid w:val="00B22CED"/>
    <w:rsid w:val="00B243B5"/>
    <w:rsid w:val="00B24909"/>
    <w:rsid w:val="00B2528A"/>
    <w:rsid w:val="00B2594A"/>
    <w:rsid w:val="00B266C7"/>
    <w:rsid w:val="00B276A5"/>
    <w:rsid w:val="00B27C90"/>
    <w:rsid w:val="00B30D41"/>
    <w:rsid w:val="00B3271D"/>
    <w:rsid w:val="00B33D37"/>
    <w:rsid w:val="00B36254"/>
    <w:rsid w:val="00B3629C"/>
    <w:rsid w:val="00B37AD1"/>
    <w:rsid w:val="00B40400"/>
    <w:rsid w:val="00B41102"/>
    <w:rsid w:val="00B462C1"/>
    <w:rsid w:val="00B47F9B"/>
    <w:rsid w:val="00B51520"/>
    <w:rsid w:val="00B5168A"/>
    <w:rsid w:val="00B516BF"/>
    <w:rsid w:val="00B54943"/>
    <w:rsid w:val="00B556B3"/>
    <w:rsid w:val="00B55BE8"/>
    <w:rsid w:val="00B570BE"/>
    <w:rsid w:val="00B579F6"/>
    <w:rsid w:val="00B57CEC"/>
    <w:rsid w:val="00B61038"/>
    <w:rsid w:val="00B6441E"/>
    <w:rsid w:val="00B67983"/>
    <w:rsid w:val="00B704AF"/>
    <w:rsid w:val="00B73938"/>
    <w:rsid w:val="00B7482D"/>
    <w:rsid w:val="00B755DE"/>
    <w:rsid w:val="00B76107"/>
    <w:rsid w:val="00B80618"/>
    <w:rsid w:val="00B81A63"/>
    <w:rsid w:val="00B82230"/>
    <w:rsid w:val="00B837B2"/>
    <w:rsid w:val="00B838B0"/>
    <w:rsid w:val="00B84A43"/>
    <w:rsid w:val="00B84D33"/>
    <w:rsid w:val="00B87624"/>
    <w:rsid w:val="00B90062"/>
    <w:rsid w:val="00B90804"/>
    <w:rsid w:val="00B91CC9"/>
    <w:rsid w:val="00B9439E"/>
    <w:rsid w:val="00B947EE"/>
    <w:rsid w:val="00B95A1B"/>
    <w:rsid w:val="00B9699D"/>
    <w:rsid w:val="00B9738A"/>
    <w:rsid w:val="00BA0C35"/>
    <w:rsid w:val="00BA3F6E"/>
    <w:rsid w:val="00BA534A"/>
    <w:rsid w:val="00BA5717"/>
    <w:rsid w:val="00BA7702"/>
    <w:rsid w:val="00BB134F"/>
    <w:rsid w:val="00BB22A5"/>
    <w:rsid w:val="00BB387B"/>
    <w:rsid w:val="00BB39C3"/>
    <w:rsid w:val="00BB3ABD"/>
    <w:rsid w:val="00BB73D7"/>
    <w:rsid w:val="00BB7518"/>
    <w:rsid w:val="00BD0A98"/>
    <w:rsid w:val="00BD0B9B"/>
    <w:rsid w:val="00BD2AD5"/>
    <w:rsid w:val="00BD2F5C"/>
    <w:rsid w:val="00BD5910"/>
    <w:rsid w:val="00BD64BE"/>
    <w:rsid w:val="00BD6A64"/>
    <w:rsid w:val="00BE0F56"/>
    <w:rsid w:val="00BE1E7A"/>
    <w:rsid w:val="00BE3E1B"/>
    <w:rsid w:val="00BE5697"/>
    <w:rsid w:val="00BE5F84"/>
    <w:rsid w:val="00BE7AD4"/>
    <w:rsid w:val="00BF0D0B"/>
    <w:rsid w:val="00BF1171"/>
    <w:rsid w:val="00BF1723"/>
    <w:rsid w:val="00BF3D0B"/>
    <w:rsid w:val="00BF44DA"/>
    <w:rsid w:val="00BF5A5B"/>
    <w:rsid w:val="00BF5D99"/>
    <w:rsid w:val="00C010D5"/>
    <w:rsid w:val="00C02693"/>
    <w:rsid w:val="00C027F3"/>
    <w:rsid w:val="00C04BEA"/>
    <w:rsid w:val="00C06ECF"/>
    <w:rsid w:val="00C0752D"/>
    <w:rsid w:val="00C079C3"/>
    <w:rsid w:val="00C11124"/>
    <w:rsid w:val="00C11479"/>
    <w:rsid w:val="00C13EF0"/>
    <w:rsid w:val="00C159A2"/>
    <w:rsid w:val="00C20FAC"/>
    <w:rsid w:val="00C22171"/>
    <w:rsid w:val="00C228E3"/>
    <w:rsid w:val="00C27731"/>
    <w:rsid w:val="00C30D79"/>
    <w:rsid w:val="00C340F4"/>
    <w:rsid w:val="00C3470B"/>
    <w:rsid w:val="00C3511E"/>
    <w:rsid w:val="00C37866"/>
    <w:rsid w:val="00C4043B"/>
    <w:rsid w:val="00C41E7F"/>
    <w:rsid w:val="00C43B3E"/>
    <w:rsid w:val="00C43C4D"/>
    <w:rsid w:val="00C43C91"/>
    <w:rsid w:val="00C43EF5"/>
    <w:rsid w:val="00C459C0"/>
    <w:rsid w:val="00C47262"/>
    <w:rsid w:val="00C47C7D"/>
    <w:rsid w:val="00C508E0"/>
    <w:rsid w:val="00C513BB"/>
    <w:rsid w:val="00C51966"/>
    <w:rsid w:val="00C51BD1"/>
    <w:rsid w:val="00C5655C"/>
    <w:rsid w:val="00C60050"/>
    <w:rsid w:val="00C61D97"/>
    <w:rsid w:val="00C64395"/>
    <w:rsid w:val="00C67182"/>
    <w:rsid w:val="00C71516"/>
    <w:rsid w:val="00C72A0E"/>
    <w:rsid w:val="00C74147"/>
    <w:rsid w:val="00C75975"/>
    <w:rsid w:val="00C75ED6"/>
    <w:rsid w:val="00C75F67"/>
    <w:rsid w:val="00C7672C"/>
    <w:rsid w:val="00C76815"/>
    <w:rsid w:val="00C76F39"/>
    <w:rsid w:val="00C773F3"/>
    <w:rsid w:val="00C77B61"/>
    <w:rsid w:val="00C810D1"/>
    <w:rsid w:val="00C81CE4"/>
    <w:rsid w:val="00C82EA0"/>
    <w:rsid w:val="00C83814"/>
    <w:rsid w:val="00C8602A"/>
    <w:rsid w:val="00C9116C"/>
    <w:rsid w:val="00C93FD6"/>
    <w:rsid w:val="00C955C8"/>
    <w:rsid w:val="00C960A7"/>
    <w:rsid w:val="00C970DA"/>
    <w:rsid w:val="00C97638"/>
    <w:rsid w:val="00CA3C9F"/>
    <w:rsid w:val="00CA7D7D"/>
    <w:rsid w:val="00CB01AF"/>
    <w:rsid w:val="00CB024A"/>
    <w:rsid w:val="00CB29BA"/>
    <w:rsid w:val="00CB3535"/>
    <w:rsid w:val="00CB37B9"/>
    <w:rsid w:val="00CB5537"/>
    <w:rsid w:val="00CB5FFB"/>
    <w:rsid w:val="00CB6243"/>
    <w:rsid w:val="00CB736E"/>
    <w:rsid w:val="00CC18AC"/>
    <w:rsid w:val="00CC1B15"/>
    <w:rsid w:val="00CC2913"/>
    <w:rsid w:val="00CC4F8A"/>
    <w:rsid w:val="00CC5CD2"/>
    <w:rsid w:val="00CD0F27"/>
    <w:rsid w:val="00CD3643"/>
    <w:rsid w:val="00CD379F"/>
    <w:rsid w:val="00CD648F"/>
    <w:rsid w:val="00CD6BA4"/>
    <w:rsid w:val="00CE0F28"/>
    <w:rsid w:val="00CE11C6"/>
    <w:rsid w:val="00CE37E4"/>
    <w:rsid w:val="00CF1A06"/>
    <w:rsid w:val="00CF25CB"/>
    <w:rsid w:val="00CF3D7E"/>
    <w:rsid w:val="00CF4D8E"/>
    <w:rsid w:val="00CF4FAE"/>
    <w:rsid w:val="00CF5077"/>
    <w:rsid w:val="00CF5BA3"/>
    <w:rsid w:val="00CF6E18"/>
    <w:rsid w:val="00D00990"/>
    <w:rsid w:val="00D0203F"/>
    <w:rsid w:val="00D02DAA"/>
    <w:rsid w:val="00D04E1F"/>
    <w:rsid w:val="00D11DAD"/>
    <w:rsid w:val="00D122B5"/>
    <w:rsid w:val="00D12A07"/>
    <w:rsid w:val="00D13A54"/>
    <w:rsid w:val="00D160E3"/>
    <w:rsid w:val="00D209F5"/>
    <w:rsid w:val="00D20D9E"/>
    <w:rsid w:val="00D22C30"/>
    <w:rsid w:val="00D22DD5"/>
    <w:rsid w:val="00D23B79"/>
    <w:rsid w:val="00D24E0F"/>
    <w:rsid w:val="00D27D3D"/>
    <w:rsid w:val="00D30B6D"/>
    <w:rsid w:val="00D33136"/>
    <w:rsid w:val="00D3389B"/>
    <w:rsid w:val="00D37FB7"/>
    <w:rsid w:val="00D40A2C"/>
    <w:rsid w:val="00D4222E"/>
    <w:rsid w:val="00D43503"/>
    <w:rsid w:val="00D4513D"/>
    <w:rsid w:val="00D45152"/>
    <w:rsid w:val="00D46137"/>
    <w:rsid w:val="00D50E77"/>
    <w:rsid w:val="00D52009"/>
    <w:rsid w:val="00D54666"/>
    <w:rsid w:val="00D5516F"/>
    <w:rsid w:val="00D56543"/>
    <w:rsid w:val="00D570CC"/>
    <w:rsid w:val="00D60334"/>
    <w:rsid w:val="00D6042E"/>
    <w:rsid w:val="00D61571"/>
    <w:rsid w:val="00D63BF9"/>
    <w:rsid w:val="00D652E5"/>
    <w:rsid w:val="00D6622A"/>
    <w:rsid w:val="00D6730C"/>
    <w:rsid w:val="00D71467"/>
    <w:rsid w:val="00D739FA"/>
    <w:rsid w:val="00D7481A"/>
    <w:rsid w:val="00D77536"/>
    <w:rsid w:val="00D807CA"/>
    <w:rsid w:val="00D81986"/>
    <w:rsid w:val="00D81DEE"/>
    <w:rsid w:val="00D8265A"/>
    <w:rsid w:val="00D8487A"/>
    <w:rsid w:val="00D850E2"/>
    <w:rsid w:val="00D8599F"/>
    <w:rsid w:val="00D8738D"/>
    <w:rsid w:val="00D90C29"/>
    <w:rsid w:val="00D91991"/>
    <w:rsid w:val="00D925F1"/>
    <w:rsid w:val="00D9672E"/>
    <w:rsid w:val="00D96783"/>
    <w:rsid w:val="00D976F8"/>
    <w:rsid w:val="00DA06FF"/>
    <w:rsid w:val="00DA3C5B"/>
    <w:rsid w:val="00DA43F0"/>
    <w:rsid w:val="00DA541E"/>
    <w:rsid w:val="00DA606A"/>
    <w:rsid w:val="00DA6150"/>
    <w:rsid w:val="00DA6E04"/>
    <w:rsid w:val="00DB56C1"/>
    <w:rsid w:val="00DB6184"/>
    <w:rsid w:val="00DB7CB3"/>
    <w:rsid w:val="00DB7CB7"/>
    <w:rsid w:val="00DC3EC1"/>
    <w:rsid w:val="00DC5E4A"/>
    <w:rsid w:val="00DD01C7"/>
    <w:rsid w:val="00DD0776"/>
    <w:rsid w:val="00DD13A4"/>
    <w:rsid w:val="00DD33DE"/>
    <w:rsid w:val="00DD38C9"/>
    <w:rsid w:val="00DD4386"/>
    <w:rsid w:val="00DD5954"/>
    <w:rsid w:val="00DD6C48"/>
    <w:rsid w:val="00DD6F13"/>
    <w:rsid w:val="00DD7386"/>
    <w:rsid w:val="00DE0F26"/>
    <w:rsid w:val="00DE1E54"/>
    <w:rsid w:val="00DE1F89"/>
    <w:rsid w:val="00DE24B2"/>
    <w:rsid w:val="00DE25D5"/>
    <w:rsid w:val="00DE3D08"/>
    <w:rsid w:val="00DE47A0"/>
    <w:rsid w:val="00DE6D0A"/>
    <w:rsid w:val="00DE7628"/>
    <w:rsid w:val="00DF1133"/>
    <w:rsid w:val="00DF3789"/>
    <w:rsid w:val="00DF4754"/>
    <w:rsid w:val="00DF58D5"/>
    <w:rsid w:val="00DF698B"/>
    <w:rsid w:val="00DF6D7C"/>
    <w:rsid w:val="00E0179E"/>
    <w:rsid w:val="00E032F7"/>
    <w:rsid w:val="00E04962"/>
    <w:rsid w:val="00E05664"/>
    <w:rsid w:val="00E057E4"/>
    <w:rsid w:val="00E0663C"/>
    <w:rsid w:val="00E106F0"/>
    <w:rsid w:val="00E110DA"/>
    <w:rsid w:val="00E11CB2"/>
    <w:rsid w:val="00E121DE"/>
    <w:rsid w:val="00E12C4D"/>
    <w:rsid w:val="00E12EB2"/>
    <w:rsid w:val="00E158D3"/>
    <w:rsid w:val="00E171ED"/>
    <w:rsid w:val="00E17595"/>
    <w:rsid w:val="00E208C5"/>
    <w:rsid w:val="00E248F0"/>
    <w:rsid w:val="00E25057"/>
    <w:rsid w:val="00E2662E"/>
    <w:rsid w:val="00E26A5C"/>
    <w:rsid w:val="00E271AB"/>
    <w:rsid w:val="00E271AD"/>
    <w:rsid w:val="00E30462"/>
    <w:rsid w:val="00E30FAB"/>
    <w:rsid w:val="00E326BF"/>
    <w:rsid w:val="00E34A98"/>
    <w:rsid w:val="00E36911"/>
    <w:rsid w:val="00E37B79"/>
    <w:rsid w:val="00E41CD3"/>
    <w:rsid w:val="00E42F7E"/>
    <w:rsid w:val="00E43EAE"/>
    <w:rsid w:val="00E44168"/>
    <w:rsid w:val="00E45EC0"/>
    <w:rsid w:val="00E471E3"/>
    <w:rsid w:val="00E51408"/>
    <w:rsid w:val="00E51DFB"/>
    <w:rsid w:val="00E52899"/>
    <w:rsid w:val="00E5568F"/>
    <w:rsid w:val="00E558CE"/>
    <w:rsid w:val="00E55DCB"/>
    <w:rsid w:val="00E56A95"/>
    <w:rsid w:val="00E60783"/>
    <w:rsid w:val="00E60AAC"/>
    <w:rsid w:val="00E62E0D"/>
    <w:rsid w:val="00E703C8"/>
    <w:rsid w:val="00E74E1E"/>
    <w:rsid w:val="00E81706"/>
    <w:rsid w:val="00E8463C"/>
    <w:rsid w:val="00E84A96"/>
    <w:rsid w:val="00E877B6"/>
    <w:rsid w:val="00E92940"/>
    <w:rsid w:val="00E92BF4"/>
    <w:rsid w:val="00E92F17"/>
    <w:rsid w:val="00E93E7D"/>
    <w:rsid w:val="00EA0091"/>
    <w:rsid w:val="00EA1667"/>
    <w:rsid w:val="00EA18D7"/>
    <w:rsid w:val="00EA29AB"/>
    <w:rsid w:val="00EA2CFD"/>
    <w:rsid w:val="00EA2E8F"/>
    <w:rsid w:val="00EA2F53"/>
    <w:rsid w:val="00EA36DB"/>
    <w:rsid w:val="00EA7E2D"/>
    <w:rsid w:val="00EB0D7F"/>
    <w:rsid w:val="00EB2175"/>
    <w:rsid w:val="00EB2C69"/>
    <w:rsid w:val="00EB496B"/>
    <w:rsid w:val="00EB5B55"/>
    <w:rsid w:val="00EB6B6A"/>
    <w:rsid w:val="00EB79C2"/>
    <w:rsid w:val="00EB7C02"/>
    <w:rsid w:val="00EC0A33"/>
    <w:rsid w:val="00EC1E8A"/>
    <w:rsid w:val="00EC40EF"/>
    <w:rsid w:val="00EC5ED6"/>
    <w:rsid w:val="00EC774E"/>
    <w:rsid w:val="00ED3F41"/>
    <w:rsid w:val="00ED428A"/>
    <w:rsid w:val="00ED4814"/>
    <w:rsid w:val="00ED5536"/>
    <w:rsid w:val="00ED6C20"/>
    <w:rsid w:val="00EE133A"/>
    <w:rsid w:val="00EE1631"/>
    <w:rsid w:val="00EE1642"/>
    <w:rsid w:val="00EE1D12"/>
    <w:rsid w:val="00EE1F57"/>
    <w:rsid w:val="00EE40B3"/>
    <w:rsid w:val="00EE4412"/>
    <w:rsid w:val="00EE5CB8"/>
    <w:rsid w:val="00EE7748"/>
    <w:rsid w:val="00EF0683"/>
    <w:rsid w:val="00EF2E46"/>
    <w:rsid w:val="00EF3B63"/>
    <w:rsid w:val="00F0103F"/>
    <w:rsid w:val="00F035BA"/>
    <w:rsid w:val="00F04F10"/>
    <w:rsid w:val="00F07DC0"/>
    <w:rsid w:val="00F111C0"/>
    <w:rsid w:val="00F117C6"/>
    <w:rsid w:val="00F12580"/>
    <w:rsid w:val="00F12BDF"/>
    <w:rsid w:val="00F13119"/>
    <w:rsid w:val="00F141F7"/>
    <w:rsid w:val="00F147E3"/>
    <w:rsid w:val="00F17E24"/>
    <w:rsid w:val="00F2008F"/>
    <w:rsid w:val="00F211DE"/>
    <w:rsid w:val="00F221A2"/>
    <w:rsid w:val="00F224B4"/>
    <w:rsid w:val="00F233C4"/>
    <w:rsid w:val="00F240E8"/>
    <w:rsid w:val="00F2598C"/>
    <w:rsid w:val="00F263E9"/>
    <w:rsid w:val="00F31D4B"/>
    <w:rsid w:val="00F32787"/>
    <w:rsid w:val="00F33873"/>
    <w:rsid w:val="00F35459"/>
    <w:rsid w:val="00F430CD"/>
    <w:rsid w:val="00F4431E"/>
    <w:rsid w:val="00F456BA"/>
    <w:rsid w:val="00F4695E"/>
    <w:rsid w:val="00F47BA5"/>
    <w:rsid w:val="00F51161"/>
    <w:rsid w:val="00F51655"/>
    <w:rsid w:val="00F527CD"/>
    <w:rsid w:val="00F538BD"/>
    <w:rsid w:val="00F53B2D"/>
    <w:rsid w:val="00F53E07"/>
    <w:rsid w:val="00F54467"/>
    <w:rsid w:val="00F55780"/>
    <w:rsid w:val="00F563B7"/>
    <w:rsid w:val="00F5743B"/>
    <w:rsid w:val="00F61F32"/>
    <w:rsid w:val="00F63901"/>
    <w:rsid w:val="00F63D20"/>
    <w:rsid w:val="00F650C9"/>
    <w:rsid w:val="00F66E51"/>
    <w:rsid w:val="00F71988"/>
    <w:rsid w:val="00F73CB2"/>
    <w:rsid w:val="00F750C0"/>
    <w:rsid w:val="00F758DD"/>
    <w:rsid w:val="00F76C72"/>
    <w:rsid w:val="00F77BA3"/>
    <w:rsid w:val="00F80A75"/>
    <w:rsid w:val="00F81182"/>
    <w:rsid w:val="00F83D07"/>
    <w:rsid w:val="00F8583A"/>
    <w:rsid w:val="00F8617A"/>
    <w:rsid w:val="00F914CD"/>
    <w:rsid w:val="00F947E9"/>
    <w:rsid w:val="00F94951"/>
    <w:rsid w:val="00F94D74"/>
    <w:rsid w:val="00F94E43"/>
    <w:rsid w:val="00F95A0B"/>
    <w:rsid w:val="00FA0C3F"/>
    <w:rsid w:val="00FA395E"/>
    <w:rsid w:val="00FA4315"/>
    <w:rsid w:val="00FA4B2A"/>
    <w:rsid w:val="00FA52DA"/>
    <w:rsid w:val="00FA5A0F"/>
    <w:rsid w:val="00FA7107"/>
    <w:rsid w:val="00FA7B34"/>
    <w:rsid w:val="00FB4202"/>
    <w:rsid w:val="00FB55A7"/>
    <w:rsid w:val="00FB565F"/>
    <w:rsid w:val="00FB584C"/>
    <w:rsid w:val="00FB5B36"/>
    <w:rsid w:val="00FB6A41"/>
    <w:rsid w:val="00FC1A8F"/>
    <w:rsid w:val="00FC2196"/>
    <w:rsid w:val="00FC2833"/>
    <w:rsid w:val="00FC3749"/>
    <w:rsid w:val="00FC38F6"/>
    <w:rsid w:val="00FC4C5B"/>
    <w:rsid w:val="00FC6021"/>
    <w:rsid w:val="00FC7C3D"/>
    <w:rsid w:val="00FD38C1"/>
    <w:rsid w:val="00FD4496"/>
    <w:rsid w:val="00FD4B0F"/>
    <w:rsid w:val="00FD5ECB"/>
    <w:rsid w:val="00FD6573"/>
    <w:rsid w:val="00FD7DE3"/>
    <w:rsid w:val="00FE324D"/>
    <w:rsid w:val="00FE3B1D"/>
    <w:rsid w:val="00FE4333"/>
    <w:rsid w:val="00FE5E70"/>
    <w:rsid w:val="00FE7C30"/>
    <w:rsid w:val="00FF0CAE"/>
    <w:rsid w:val="00FF1BA8"/>
    <w:rsid w:val="00FF2CAB"/>
    <w:rsid w:val="00F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8CF4"/>
  <w15:chartTrackingRefBased/>
  <w15:docId w15:val="{802B1D65-20E9-D545-8F36-ACEB112C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E6114"/>
    <w:pPr>
      <w:keepNext/>
      <w:keepLines/>
      <w:spacing w:before="240"/>
      <w:outlineLvl w:val="0"/>
    </w:pPr>
    <w:rPr>
      <w:rFonts w:ascii="Calibri Light" w:hAnsi="Calibri Light"/>
      <w:color w:val="2F5496"/>
      <w:sz w:val="32"/>
      <w:szCs w:val="32"/>
    </w:rPr>
  </w:style>
  <w:style w:type="paragraph" w:styleId="Heading3">
    <w:name w:val="heading 3"/>
    <w:basedOn w:val="Normal"/>
    <w:next w:val="Normal"/>
    <w:link w:val="Heading3Char"/>
    <w:unhideWhenUsed/>
    <w:qFormat/>
    <w:rsid w:val="003E6114"/>
    <w:pPr>
      <w:keepNext/>
      <w:keepLines/>
      <w:spacing w:before="40"/>
      <w:outlineLvl w:val="2"/>
    </w:pPr>
    <w:rPr>
      <w:rFonts w:ascii="Calibri Light" w:hAnsi="Calibri Light"/>
      <w:color w:val="1F3763"/>
      <w:sz w:val="24"/>
      <w:szCs w:val="24"/>
    </w:rPr>
  </w:style>
  <w:style w:type="paragraph" w:styleId="Heading4">
    <w:name w:val="heading 4"/>
    <w:basedOn w:val="Normal"/>
    <w:next w:val="Normal"/>
    <w:link w:val="Heading4Char"/>
    <w:unhideWhenUsed/>
    <w:qFormat/>
    <w:rsid w:val="003E6114"/>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6114"/>
    <w:rPr>
      <w:rFonts w:ascii="Calibri Light" w:eastAsia="Times New Roman" w:hAnsi="Calibri Light" w:cs="Times New Roman"/>
      <w:color w:val="2F5496"/>
      <w:sz w:val="32"/>
      <w:szCs w:val="32"/>
    </w:rPr>
  </w:style>
  <w:style w:type="character" w:customStyle="1" w:styleId="Heading3Char">
    <w:name w:val="Heading 3 Char"/>
    <w:link w:val="Heading3"/>
    <w:rsid w:val="003E6114"/>
    <w:rPr>
      <w:rFonts w:ascii="Calibri Light" w:eastAsia="Times New Roman" w:hAnsi="Calibri Light" w:cs="Times New Roman"/>
      <w:color w:val="1F3763"/>
      <w:sz w:val="24"/>
      <w:szCs w:val="24"/>
    </w:rPr>
  </w:style>
  <w:style w:type="character" w:customStyle="1" w:styleId="Heading4Char">
    <w:name w:val="Heading 4 Char"/>
    <w:link w:val="Heading4"/>
    <w:rsid w:val="003E6114"/>
    <w:rPr>
      <w:rFonts w:ascii="Calibri Light" w:eastAsia="Times New Roman" w:hAnsi="Calibri Light" w:cs="Times New Roman"/>
      <w:i/>
      <w:iCs/>
      <w:color w:val="2F5496"/>
    </w:rPr>
  </w:style>
  <w:style w:type="paragraph" w:styleId="BodyText">
    <w:name w:val="Body Text"/>
    <w:basedOn w:val="Normal"/>
    <w:link w:val="BodyTextChar"/>
    <w:semiHidden/>
    <w:rsid w:val="003E6114"/>
    <w:pPr>
      <w:widowControl w:val="0"/>
      <w:spacing w:before="80" w:after="80"/>
    </w:pPr>
    <w:rPr>
      <w:rFonts w:ascii="Arial" w:hAnsi="Arial"/>
      <w:snapToGrid w:val="0"/>
      <w:sz w:val="24"/>
      <w:szCs w:val="20"/>
      <w:lang w:eastAsia="en-US"/>
    </w:rPr>
  </w:style>
  <w:style w:type="character" w:customStyle="1" w:styleId="BodyTextChar">
    <w:name w:val="Body Text Char"/>
    <w:link w:val="BodyText"/>
    <w:semiHidden/>
    <w:rsid w:val="003E6114"/>
    <w:rPr>
      <w:rFonts w:ascii="Arial" w:eastAsia="Times New Roman" w:hAnsi="Arial" w:cs="Times New Roman"/>
      <w:snapToGrid w:val="0"/>
      <w:sz w:val="24"/>
      <w:szCs w:val="20"/>
      <w:lang w:eastAsia="en-US"/>
    </w:rPr>
  </w:style>
  <w:style w:type="character" w:styleId="Hyperlink">
    <w:name w:val="Hyperlink"/>
    <w:semiHidden/>
    <w:rsid w:val="003E6114"/>
    <w:rPr>
      <w:color w:val="0000FF"/>
      <w:u w:val="single"/>
    </w:rPr>
  </w:style>
  <w:style w:type="paragraph" w:styleId="Header">
    <w:name w:val="header"/>
    <w:basedOn w:val="Normal"/>
    <w:link w:val="HeaderChar"/>
    <w:semiHidden/>
    <w:rsid w:val="003E6114"/>
    <w:pPr>
      <w:tabs>
        <w:tab w:val="center" w:pos="4153"/>
        <w:tab w:val="right" w:pos="8306"/>
      </w:tabs>
    </w:pPr>
    <w:rPr>
      <w:rFonts w:ascii="Times New Roman" w:hAnsi="Times New Roman"/>
      <w:sz w:val="24"/>
      <w:szCs w:val="24"/>
      <w:lang w:eastAsia="en-US"/>
    </w:rPr>
  </w:style>
  <w:style w:type="character" w:customStyle="1" w:styleId="HeaderChar">
    <w:name w:val="Header Char"/>
    <w:link w:val="Header"/>
    <w:semiHidden/>
    <w:rsid w:val="003E6114"/>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3E6114"/>
    <w:pPr>
      <w:spacing w:after="120" w:line="480" w:lineRule="auto"/>
      <w:ind w:left="283"/>
    </w:pPr>
    <w:rPr>
      <w:rFonts w:ascii="Times New Roman" w:hAnsi="Times New Roman"/>
      <w:sz w:val="20"/>
      <w:szCs w:val="20"/>
    </w:rPr>
  </w:style>
  <w:style w:type="character" w:customStyle="1" w:styleId="BodyTextIndent2Char">
    <w:name w:val="Body Text Indent 2 Char"/>
    <w:link w:val="BodyTextIndent2"/>
    <w:rsid w:val="003E6114"/>
    <w:rPr>
      <w:rFonts w:ascii="Times New Roman" w:eastAsia="Times New Roman" w:hAnsi="Times New Roman" w:cs="Times New Roman"/>
      <w:sz w:val="20"/>
      <w:szCs w:val="20"/>
    </w:rPr>
  </w:style>
  <w:style w:type="paragraph" w:styleId="ListParagraph">
    <w:name w:val="List Paragraph"/>
    <w:basedOn w:val="Normal"/>
    <w:uiPriority w:val="34"/>
    <w:qFormat/>
    <w:rsid w:val="003E6114"/>
    <w:pPr>
      <w:ind w:left="720"/>
      <w:contextualSpacing/>
    </w:pPr>
    <w:rPr>
      <w:rFonts w:ascii="Times New Roman" w:hAnsi="Times New Roman"/>
      <w:sz w:val="20"/>
      <w:szCs w:val="20"/>
    </w:rPr>
  </w:style>
  <w:style w:type="paragraph" w:styleId="NoSpacing">
    <w:name w:val="No Spacing"/>
    <w:uiPriority w:val="1"/>
    <w:qFormat/>
    <w:rsid w:val="003E6114"/>
    <w:rPr>
      <w:rFonts w:ascii="Times New Roman" w:hAnsi="Times New Roman"/>
    </w:rPr>
  </w:style>
  <w:style w:type="paragraph" w:styleId="BalloonText">
    <w:name w:val="Balloon Text"/>
    <w:basedOn w:val="Normal"/>
    <w:link w:val="BalloonTextChar"/>
    <w:uiPriority w:val="99"/>
    <w:semiHidden/>
    <w:unhideWhenUsed/>
    <w:rsid w:val="00291487"/>
    <w:rPr>
      <w:rFonts w:ascii="Segoe UI" w:hAnsi="Segoe UI" w:cs="Segoe UI"/>
      <w:sz w:val="18"/>
      <w:szCs w:val="18"/>
    </w:rPr>
  </w:style>
  <w:style w:type="character" w:customStyle="1" w:styleId="BalloonTextChar">
    <w:name w:val="Balloon Text Char"/>
    <w:link w:val="BalloonText"/>
    <w:uiPriority w:val="99"/>
    <w:semiHidden/>
    <w:rsid w:val="00291487"/>
    <w:rPr>
      <w:rFonts w:ascii="Segoe UI" w:hAnsi="Segoe UI" w:cs="Segoe UI"/>
      <w:sz w:val="18"/>
      <w:szCs w:val="18"/>
    </w:rPr>
  </w:style>
  <w:style w:type="paragraph" w:styleId="PlainText">
    <w:name w:val="Plain Text"/>
    <w:basedOn w:val="Normal"/>
    <w:link w:val="PlainTextChar"/>
    <w:uiPriority w:val="99"/>
    <w:unhideWhenUsed/>
    <w:rsid w:val="00E92F17"/>
    <w:rPr>
      <w:rFonts w:eastAsia="Calibri"/>
      <w:szCs w:val="21"/>
      <w:lang w:eastAsia="en-US"/>
    </w:rPr>
  </w:style>
  <w:style w:type="character" w:customStyle="1" w:styleId="PlainTextChar">
    <w:name w:val="Plain Text Char"/>
    <w:link w:val="PlainText"/>
    <w:uiPriority w:val="99"/>
    <w:rsid w:val="00E92F17"/>
    <w:rPr>
      <w:rFonts w:eastAsia="Calibri"/>
      <w:sz w:val="22"/>
      <w:szCs w:val="21"/>
      <w:lang w:eastAsia="en-US"/>
    </w:rPr>
  </w:style>
  <w:style w:type="paragraph" w:styleId="Footer">
    <w:name w:val="footer"/>
    <w:basedOn w:val="Normal"/>
    <w:link w:val="FooterChar"/>
    <w:uiPriority w:val="99"/>
    <w:unhideWhenUsed/>
    <w:rsid w:val="002E3B99"/>
    <w:pPr>
      <w:tabs>
        <w:tab w:val="center" w:pos="4513"/>
        <w:tab w:val="right" w:pos="9026"/>
      </w:tabs>
    </w:pPr>
  </w:style>
  <w:style w:type="character" w:customStyle="1" w:styleId="FooterChar">
    <w:name w:val="Footer Char"/>
    <w:basedOn w:val="DefaultParagraphFont"/>
    <w:link w:val="Footer"/>
    <w:uiPriority w:val="99"/>
    <w:rsid w:val="002E3B99"/>
    <w:rPr>
      <w:sz w:val="22"/>
      <w:szCs w:val="22"/>
    </w:rPr>
  </w:style>
  <w:style w:type="character" w:customStyle="1" w:styleId="apple-converted-space">
    <w:name w:val="apple-converted-space"/>
    <w:basedOn w:val="DefaultParagraphFont"/>
    <w:rsid w:val="0062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915">
      <w:bodyDiv w:val="1"/>
      <w:marLeft w:val="0"/>
      <w:marRight w:val="0"/>
      <w:marTop w:val="0"/>
      <w:marBottom w:val="0"/>
      <w:divBdr>
        <w:top w:val="none" w:sz="0" w:space="0" w:color="auto"/>
        <w:left w:val="none" w:sz="0" w:space="0" w:color="auto"/>
        <w:bottom w:val="none" w:sz="0" w:space="0" w:color="auto"/>
        <w:right w:val="none" w:sz="0" w:space="0" w:color="auto"/>
      </w:divBdr>
    </w:div>
    <w:div w:id="191844502">
      <w:bodyDiv w:val="1"/>
      <w:marLeft w:val="0"/>
      <w:marRight w:val="0"/>
      <w:marTop w:val="0"/>
      <w:marBottom w:val="0"/>
      <w:divBdr>
        <w:top w:val="none" w:sz="0" w:space="0" w:color="auto"/>
        <w:left w:val="none" w:sz="0" w:space="0" w:color="auto"/>
        <w:bottom w:val="none" w:sz="0" w:space="0" w:color="auto"/>
        <w:right w:val="none" w:sz="0" w:space="0" w:color="auto"/>
      </w:divBdr>
    </w:div>
    <w:div w:id="308217393">
      <w:bodyDiv w:val="1"/>
      <w:marLeft w:val="0"/>
      <w:marRight w:val="0"/>
      <w:marTop w:val="0"/>
      <w:marBottom w:val="0"/>
      <w:divBdr>
        <w:top w:val="none" w:sz="0" w:space="0" w:color="auto"/>
        <w:left w:val="none" w:sz="0" w:space="0" w:color="auto"/>
        <w:bottom w:val="none" w:sz="0" w:space="0" w:color="auto"/>
        <w:right w:val="none" w:sz="0" w:space="0" w:color="auto"/>
      </w:divBdr>
    </w:div>
    <w:div w:id="392967975">
      <w:bodyDiv w:val="1"/>
      <w:marLeft w:val="0"/>
      <w:marRight w:val="0"/>
      <w:marTop w:val="0"/>
      <w:marBottom w:val="0"/>
      <w:divBdr>
        <w:top w:val="none" w:sz="0" w:space="0" w:color="auto"/>
        <w:left w:val="none" w:sz="0" w:space="0" w:color="auto"/>
        <w:bottom w:val="none" w:sz="0" w:space="0" w:color="auto"/>
        <w:right w:val="none" w:sz="0" w:space="0" w:color="auto"/>
      </w:divBdr>
    </w:div>
    <w:div w:id="544802296">
      <w:bodyDiv w:val="1"/>
      <w:marLeft w:val="0"/>
      <w:marRight w:val="0"/>
      <w:marTop w:val="0"/>
      <w:marBottom w:val="0"/>
      <w:divBdr>
        <w:top w:val="none" w:sz="0" w:space="0" w:color="auto"/>
        <w:left w:val="none" w:sz="0" w:space="0" w:color="auto"/>
        <w:bottom w:val="none" w:sz="0" w:space="0" w:color="auto"/>
        <w:right w:val="none" w:sz="0" w:space="0" w:color="auto"/>
      </w:divBdr>
    </w:div>
    <w:div w:id="610090699">
      <w:bodyDiv w:val="1"/>
      <w:marLeft w:val="0"/>
      <w:marRight w:val="0"/>
      <w:marTop w:val="0"/>
      <w:marBottom w:val="0"/>
      <w:divBdr>
        <w:top w:val="none" w:sz="0" w:space="0" w:color="auto"/>
        <w:left w:val="none" w:sz="0" w:space="0" w:color="auto"/>
        <w:bottom w:val="none" w:sz="0" w:space="0" w:color="auto"/>
        <w:right w:val="none" w:sz="0" w:space="0" w:color="auto"/>
      </w:divBdr>
      <w:divsChild>
        <w:div w:id="30975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5921">
      <w:bodyDiv w:val="1"/>
      <w:marLeft w:val="0"/>
      <w:marRight w:val="0"/>
      <w:marTop w:val="0"/>
      <w:marBottom w:val="0"/>
      <w:divBdr>
        <w:top w:val="none" w:sz="0" w:space="0" w:color="auto"/>
        <w:left w:val="none" w:sz="0" w:space="0" w:color="auto"/>
        <w:bottom w:val="none" w:sz="0" w:space="0" w:color="auto"/>
        <w:right w:val="none" w:sz="0" w:space="0" w:color="auto"/>
      </w:divBdr>
    </w:div>
    <w:div w:id="787507859">
      <w:bodyDiv w:val="1"/>
      <w:marLeft w:val="0"/>
      <w:marRight w:val="0"/>
      <w:marTop w:val="0"/>
      <w:marBottom w:val="0"/>
      <w:divBdr>
        <w:top w:val="none" w:sz="0" w:space="0" w:color="auto"/>
        <w:left w:val="none" w:sz="0" w:space="0" w:color="auto"/>
        <w:bottom w:val="none" w:sz="0" w:space="0" w:color="auto"/>
        <w:right w:val="none" w:sz="0" w:space="0" w:color="auto"/>
      </w:divBdr>
      <w:divsChild>
        <w:div w:id="82401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14240">
              <w:marLeft w:val="0"/>
              <w:marRight w:val="0"/>
              <w:marTop w:val="0"/>
              <w:marBottom w:val="0"/>
              <w:divBdr>
                <w:top w:val="none" w:sz="0" w:space="0" w:color="auto"/>
                <w:left w:val="none" w:sz="0" w:space="0" w:color="auto"/>
                <w:bottom w:val="none" w:sz="0" w:space="0" w:color="auto"/>
                <w:right w:val="none" w:sz="0" w:space="0" w:color="auto"/>
              </w:divBdr>
              <w:divsChild>
                <w:div w:id="1856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8261">
      <w:bodyDiv w:val="1"/>
      <w:marLeft w:val="0"/>
      <w:marRight w:val="0"/>
      <w:marTop w:val="0"/>
      <w:marBottom w:val="0"/>
      <w:divBdr>
        <w:top w:val="none" w:sz="0" w:space="0" w:color="auto"/>
        <w:left w:val="none" w:sz="0" w:space="0" w:color="auto"/>
        <w:bottom w:val="none" w:sz="0" w:space="0" w:color="auto"/>
        <w:right w:val="none" w:sz="0" w:space="0" w:color="auto"/>
      </w:divBdr>
    </w:div>
    <w:div w:id="1019114515">
      <w:bodyDiv w:val="1"/>
      <w:marLeft w:val="0"/>
      <w:marRight w:val="0"/>
      <w:marTop w:val="0"/>
      <w:marBottom w:val="0"/>
      <w:divBdr>
        <w:top w:val="none" w:sz="0" w:space="0" w:color="auto"/>
        <w:left w:val="none" w:sz="0" w:space="0" w:color="auto"/>
        <w:bottom w:val="none" w:sz="0" w:space="0" w:color="auto"/>
        <w:right w:val="none" w:sz="0" w:space="0" w:color="auto"/>
      </w:divBdr>
    </w:div>
    <w:div w:id="1523519402">
      <w:bodyDiv w:val="1"/>
      <w:marLeft w:val="0"/>
      <w:marRight w:val="0"/>
      <w:marTop w:val="0"/>
      <w:marBottom w:val="0"/>
      <w:divBdr>
        <w:top w:val="none" w:sz="0" w:space="0" w:color="auto"/>
        <w:left w:val="none" w:sz="0" w:space="0" w:color="auto"/>
        <w:bottom w:val="none" w:sz="0" w:space="0" w:color="auto"/>
        <w:right w:val="none" w:sz="0" w:space="0" w:color="auto"/>
      </w:divBdr>
      <w:divsChild>
        <w:div w:id="146276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068551">
              <w:marLeft w:val="0"/>
              <w:marRight w:val="0"/>
              <w:marTop w:val="0"/>
              <w:marBottom w:val="0"/>
              <w:divBdr>
                <w:top w:val="none" w:sz="0" w:space="0" w:color="auto"/>
                <w:left w:val="none" w:sz="0" w:space="0" w:color="auto"/>
                <w:bottom w:val="none" w:sz="0" w:space="0" w:color="auto"/>
                <w:right w:val="none" w:sz="0" w:space="0" w:color="auto"/>
              </w:divBdr>
              <w:divsChild>
                <w:div w:id="214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90325">
      <w:bodyDiv w:val="1"/>
      <w:marLeft w:val="0"/>
      <w:marRight w:val="0"/>
      <w:marTop w:val="0"/>
      <w:marBottom w:val="0"/>
      <w:divBdr>
        <w:top w:val="none" w:sz="0" w:space="0" w:color="auto"/>
        <w:left w:val="none" w:sz="0" w:space="0" w:color="auto"/>
        <w:bottom w:val="none" w:sz="0" w:space="0" w:color="auto"/>
        <w:right w:val="none" w:sz="0" w:space="0" w:color="auto"/>
      </w:divBdr>
    </w:div>
    <w:div w:id="17833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A530-9D42-4958-8AC3-BBD22C3B63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Hopkins</dc:creator>
  <cp:keywords/>
  <dc:description/>
  <cp:lastModifiedBy>Andy Hopkins</cp:lastModifiedBy>
  <cp:revision>3</cp:revision>
  <cp:lastPrinted>2022-07-07T09:14:00Z</cp:lastPrinted>
  <dcterms:created xsi:type="dcterms:W3CDTF">2024-04-17T06:59:00Z</dcterms:created>
  <dcterms:modified xsi:type="dcterms:W3CDTF">2024-04-17T06:59:00Z</dcterms:modified>
</cp:coreProperties>
</file>